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255F" w14:textId="77777777" w:rsidR="00F23C80" w:rsidRPr="00F23C80" w:rsidRDefault="00F23C80" w:rsidP="00F23C80">
      <w:pPr>
        <w:rPr>
          <w:b/>
          <w:bCs/>
          <w:sz w:val="16"/>
          <w:szCs w:val="16"/>
          <w:rtl/>
        </w:rPr>
      </w:pPr>
    </w:p>
    <w:p w14:paraId="52A9B37D" w14:textId="77777777" w:rsidR="00F23C80" w:rsidRPr="00F23C80" w:rsidRDefault="00F23C80" w:rsidP="00F23C80">
      <w:pPr>
        <w:rPr>
          <w:b/>
          <w:bCs/>
          <w:sz w:val="16"/>
          <w:szCs w:val="16"/>
          <w:rtl/>
        </w:rPr>
      </w:pPr>
    </w:p>
    <w:p w14:paraId="6705E766" w14:textId="4FF08EB2" w:rsidR="00F23C80" w:rsidRPr="00F23C80" w:rsidRDefault="00F23C80" w:rsidP="00F23C80">
      <w:pPr>
        <w:bidi/>
        <w:rPr>
          <w:rFonts w:hint="cs"/>
          <w:b/>
          <w:bCs/>
          <w:sz w:val="16"/>
          <w:szCs w:val="16"/>
          <w:rtl/>
          <w:lang w:val="en-US"/>
        </w:rPr>
      </w:pPr>
      <w:r w:rsidRPr="00F23C80">
        <w:rPr>
          <w:rFonts w:hint="cs"/>
          <w:b/>
          <w:bCs/>
          <w:noProof/>
          <w:sz w:val="16"/>
          <w:szCs w:val="16"/>
          <w:rtl/>
          <w:lang w:val="ar-SA"/>
        </w:rPr>
        <mc:AlternateContent>
          <mc:Choice Requires="wps">
            <w:drawing>
              <wp:anchor distT="0" distB="0" distL="114300" distR="114300" simplePos="0" relativeHeight="251659264" behindDoc="0" locked="0" layoutInCell="1" allowOverlap="1" wp14:anchorId="295AB566" wp14:editId="26106971">
                <wp:simplePos x="0" y="0"/>
                <wp:positionH relativeFrom="column">
                  <wp:posOffset>-73152</wp:posOffset>
                </wp:positionH>
                <wp:positionV relativeFrom="paragraph">
                  <wp:posOffset>146914</wp:posOffset>
                </wp:positionV>
                <wp:extent cx="3621024" cy="2370124"/>
                <wp:effectExtent l="0" t="0" r="11430" b="17780"/>
                <wp:wrapNone/>
                <wp:docPr id="2" name="Text Box 2"/>
                <wp:cNvGraphicFramePr/>
                <a:graphic xmlns:a="http://schemas.openxmlformats.org/drawingml/2006/main">
                  <a:graphicData uri="http://schemas.microsoft.com/office/word/2010/wordprocessingShape">
                    <wps:wsp>
                      <wps:cNvSpPr txBox="1"/>
                      <wps:spPr>
                        <a:xfrm>
                          <a:off x="0" y="0"/>
                          <a:ext cx="3621024" cy="2370124"/>
                        </a:xfrm>
                        <a:prstGeom prst="rect">
                          <a:avLst/>
                        </a:prstGeom>
                        <a:solidFill>
                          <a:schemeClr val="lt1"/>
                        </a:solidFill>
                        <a:ln w="6350">
                          <a:solidFill>
                            <a:prstClr val="black"/>
                          </a:solidFill>
                        </a:ln>
                      </wps:spPr>
                      <wps:txbx>
                        <w:txbxContent>
                          <w:p w14:paraId="4F9D9157" w14:textId="5A9F2A24" w:rsidR="00F23C80" w:rsidRDefault="00F23C80">
                            <w:r>
                              <w:rPr>
                                <w:rFonts w:hint="cs"/>
                                <w:b/>
                                <w:bCs/>
                                <w:noProof/>
                                <w:rtl/>
                                <w:lang w:val="ar-SA"/>
                              </w:rPr>
                              <w:drawing>
                                <wp:inline distT="0" distB="0" distL="0" distR="0" wp14:anchorId="27207B00" wp14:editId="241B7343">
                                  <wp:extent cx="2015346" cy="2147011"/>
                                  <wp:effectExtent l="0" t="0" r="4445" b="0"/>
                                  <wp:docPr id="1" name="Picture 1" descr="A picture containing indoor, sitt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sitting,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25663" cy="2158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AB566" id="_x0000_t202" coordsize="21600,21600" o:spt="202" path="m,l,21600r21600,l21600,xe">
                <v:stroke joinstyle="miter"/>
                <v:path gradientshapeok="t" o:connecttype="rect"/>
              </v:shapetype>
              <v:shape id="Text Box 2" o:spid="_x0000_s1026" type="#_x0000_t202" style="position:absolute;left:0;text-align:left;margin-left:-5.75pt;margin-top:11.55pt;width:285.1pt;height:18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" fillcolor="white [3201]" strokeweight=".5pt">
                <v:textbox>
                  <w:txbxContent>
                    <w:p w14:paraId="4F9D9157" w14:textId="5A9F2A24" w:rsidR="00F23C80" w:rsidRDefault="00F23C80">
                      <w:r>
                        <w:rPr>
                          <w:rFonts w:hint="cs"/>
                          <w:b/>
                          <w:bCs/>
                          <w:noProof/>
                          <w:rtl/>
                          <w:lang w:val="ar-SA"/>
                        </w:rPr>
                        <w:drawing>
                          <wp:inline distT="0" distB="0" distL="0" distR="0" wp14:anchorId="27207B00" wp14:editId="241B7343">
                            <wp:extent cx="2015346" cy="2147011"/>
                            <wp:effectExtent l="0" t="0" r="4445" b="0"/>
                            <wp:docPr id="1" name="Picture 1" descr="A picture containing indoor, sitt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sitting,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25663" cy="2158002"/>
                                    </a:xfrm>
                                    <a:prstGeom prst="rect">
                                      <a:avLst/>
                                    </a:prstGeom>
                                  </pic:spPr>
                                </pic:pic>
                              </a:graphicData>
                            </a:graphic>
                          </wp:inline>
                        </w:drawing>
                      </w:r>
                    </w:p>
                  </w:txbxContent>
                </v:textbox>
              </v:shape>
            </w:pict>
          </mc:Fallback>
        </mc:AlternateContent>
      </w:r>
    </w:p>
    <w:p w14:paraId="3AA39039" w14:textId="38B40598" w:rsidR="00F23C80" w:rsidRDefault="00F23C80" w:rsidP="00F23C80">
      <w:pPr>
        <w:rPr>
          <w:b/>
          <w:bCs/>
          <w:sz w:val="16"/>
          <w:szCs w:val="16"/>
          <w:rtl/>
        </w:rPr>
      </w:pPr>
      <w:r>
        <w:rPr>
          <w:b/>
          <w:bCs/>
          <w:noProof/>
          <w:sz w:val="16"/>
          <w:szCs w:val="16"/>
        </w:rPr>
        <mc:AlternateContent>
          <mc:Choice Requires="wps">
            <w:drawing>
              <wp:anchor distT="0" distB="0" distL="114300" distR="114300" simplePos="0" relativeHeight="251660288" behindDoc="0" locked="0" layoutInCell="1" allowOverlap="1" wp14:anchorId="6D475D3A" wp14:editId="4E3BAF71">
                <wp:simplePos x="0" y="0"/>
                <wp:positionH relativeFrom="column">
                  <wp:posOffset>3650285</wp:posOffset>
                </wp:positionH>
                <wp:positionV relativeFrom="paragraph">
                  <wp:posOffset>29871</wp:posOffset>
                </wp:positionV>
                <wp:extent cx="4301337" cy="2369820"/>
                <wp:effectExtent l="0" t="0" r="17145" b="17780"/>
                <wp:wrapNone/>
                <wp:docPr id="3" name="Text Box 3"/>
                <wp:cNvGraphicFramePr/>
                <a:graphic xmlns:a="http://schemas.openxmlformats.org/drawingml/2006/main">
                  <a:graphicData uri="http://schemas.microsoft.com/office/word/2010/wordprocessingShape">
                    <wps:wsp>
                      <wps:cNvSpPr txBox="1"/>
                      <wps:spPr>
                        <a:xfrm>
                          <a:off x="0" y="0"/>
                          <a:ext cx="4301337" cy="2369820"/>
                        </a:xfrm>
                        <a:prstGeom prst="rect">
                          <a:avLst/>
                        </a:prstGeom>
                        <a:solidFill>
                          <a:schemeClr val="lt1"/>
                        </a:solidFill>
                        <a:ln w="6350">
                          <a:solidFill>
                            <a:prstClr val="black"/>
                          </a:solidFill>
                        </a:ln>
                      </wps:spPr>
                      <wps:txbx>
                        <w:txbxContent>
                          <w:p w14:paraId="6CA9A293" w14:textId="77777777" w:rsidR="00F23C80" w:rsidRPr="00F23C80" w:rsidRDefault="00F23C80" w:rsidP="00F23C80">
                            <w:pPr>
                              <w:rPr>
                                <w:b/>
                                <w:bCs/>
                                <w:sz w:val="16"/>
                                <w:szCs w:val="16"/>
                              </w:rPr>
                            </w:pPr>
                            <w:r w:rsidRPr="00F23C80">
                              <w:rPr>
                                <w:b/>
                                <w:bCs/>
                                <w:sz w:val="16"/>
                                <w:szCs w:val="16"/>
                              </w:rPr>
                              <w:t>SPARK GAP DETAIL</w:t>
                            </w:r>
                          </w:p>
                          <w:p w14:paraId="42CED863" w14:textId="77777777" w:rsidR="00F23C80" w:rsidRPr="00F23C80" w:rsidRDefault="00F23C80" w:rsidP="00F23C80">
                            <w:pPr>
                              <w:rPr>
                                <w:b/>
                                <w:bCs/>
                                <w:sz w:val="16"/>
                                <w:szCs w:val="16"/>
                              </w:rPr>
                            </w:pPr>
                            <w:r w:rsidRPr="00F23C80">
                              <w:rPr>
                                <w:b/>
                                <w:bCs/>
                                <w:sz w:val="16"/>
                                <w:szCs w:val="16"/>
                              </w:rPr>
                              <w:t>SPARK GAP DETAIL</w:t>
                            </w:r>
                          </w:p>
                          <w:p w14:paraId="145038E4" w14:textId="77777777" w:rsidR="00F23C80" w:rsidRPr="00F23C80" w:rsidRDefault="00F23C80" w:rsidP="00F23C80">
                            <w:pPr>
                              <w:rPr>
                                <w:sz w:val="16"/>
                                <w:szCs w:val="16"/>
                              </w:rPr>
                            </w:pPr>
                            <w:r w:rsidRPr="00F23C80">
                              <w:rPr>
                                <w:sz w:val="16"/>
                                <w:szCs w:val="16"/>
                              </w:rPr>
                              <w:t>WIDE RANGE SPARK PLUGS</w:t>
                            </w:r>
                          </w:p>
                          <w:p w14:paraId="64A33E05" w14:textId="77777777" w:rsidR="00F23C80" w:rsidRPr="00F23C80" w:rsidRDefault="00F23C80" w:rsidP="00F23C80">
                            <w:pPr>
                              <w:rPr>
                                <w:sz w:val="16"/>
                                <w:szCs w:val="16"/>
                              </w:rPr>
                            </w:pPr>
                            <w:r w:rsidRPr="00F23C80">
                              <w:rPr>
                                <w:sz w:val="16"/>
                                <w:szCs w:val="16"/>
                              </w:rPr>
                              <w:t>Wide range spark plugs with copper core centre electrode.</w:t>
                            </w:r>
                          </w:p>
                          <w:p w14:paraId="658F32AF" w14:textId="77777777" w:rsidR="00F23C80" w:rsidRPr="00F23C80" w:rsidRDefault="00F23C80" w:rsidP="00F23C80">
                            <w:pPr>
                              <w:rPr>
                                <w:sz w:val="16"/>
                                <w:szCs w:val="16"/>
                              </w:rPr>
                            </w:pPr>
                            <w:r w:rsidRPr="00F23C80">
                              <w:rPr>
                                <w:sz w:val="16"/>
                                <w:szCs w:val="16"/>
                              </w:rPr>
                              <w:t>Replacement interval: see table below.</w:t>
                            </w:r>
                          </w:p>
                          <w:p w14:paraId="419860DB" w14:textId="77777777" w:rsidR="00F23C80" w:rsidRPr="00F23C80" w:rsidRDefault="00F23C80" w:rsidP="00F23C80">
                            <w:pPr>
                              <w:rPr>
                                <w:sz w:val="16"/>
                                <w:szCs w:val="16"/>
                              </w:rPr>
                            </w:pPr>
                            <w:r w:rsidRPr="00F23C80">
                              <w:rPr>
                                <w:sz w:val="16"/>
                                <w:szCs w:val="16"/>
                              </w:rPr>
                              <w:t>One ground electrode and centre electrode with higher thermal conductivity. The insulator tip ensures perfect function at low load. The large number of applications makes it possible to use them in most of the engines and vehicles worldwide.</w:t>
                            </w:r>
                          </w:p>
                          <w:p w14:paraId="0DC88003" w14:textId="77777777" w:rsidR="00F23C80" w:rsidRDefault="00F23C80" w:rsidP="00F23C80">
                            <w:pPr>
                              <w:rPr>
                                <w:i/>
                                <w:iCs/>
                                <w:sz w:val="16"/>
                                <w:szCs w:val="16"/>
                                <w:rtl/>
                              </w:rPr>
                            </w:pPr>
                            <w:r w:rsidRPr="00F23C80">
                              <w:rPr>
                                <w:sz w:val="16"/>
                                <w:szCs w:val="16"/>
                              </w:rPr>
                              <w:t>EXPLANATIONS TO THE TABLE:</w:t>
                            </w:r>
                            <w:r w:rsidRPr="00F23C80">
                              <w:rPr>
                                <w:sz w:val="16"/>
                                <w:szCs w:val="16"/>
                              </w:rPr>
                              <w:br/>
                              <w:t>*</w:t>
                            </w:r>
                            <w:r w:rsidRPr="00F23C80">
                              <w:rPr>
                                <w:i/>
                                <w:iCs/>
                                <w:sz w:val="16"/>
                                <w:szCs w:val="16"/>
                              </w:rPr>
                              <w:t> custom production</w:t>
                            </w:r>
                            <w:r w:rsidRPr="00F23C80">
                              <w:rPr>
                                <w:sz w:val="16"/>
                                <w:szCs w:val="16"/>
                              </w:rPr>
                              <w:br/>
                              <w:t>P </w:t>
                            </w:r>
                            <w:r w:rsidRPr="00F23C80">
                              <w:rPr>
                                <w:i/>
                                <w:iCs/>
                                <w:sz w:val="16"/>
                                <w:szCs w:val="16"/>
                              </w:rPr>
                              <w:t>sealing washer</w:t>
                            </w:r>
                            <w:r w:rsidRPr="00F23C80">
                              <w:rPr>
                                <w:sz w:val="16"/>
                                <w:szCs w:val="16"/>
                              </w:rPr>
                              <w:br/>
                              <w:t>K </w:t>
                            </w:r>
                            <w:r w:rsidRPr="00F23C80">
                              <w:rPr>
                                <w:i/>
                                <w:iCs/>
                                <w:sz w:val="16"/>
                                <w:szCs w:val="16"/>
                              </w:rPr>
                              <w:t>sealing cone</w:t>
                            </w:r>
                          </w:p>
                          <w:p w14:paraId="299FF1D4" w14:textId="77777777" w:rsidR="00F23C80" w:rsidRDefault="00F23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475D3A" id="Text Box 3" o:spid="_x0000_s1027" type="#_x0000_t202" style="position:absolute;margin-left:287.4pt;margin-top:2.35pt;width:338.7pt;height:18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" fillcolor="white [3201]" strokeweight=".5pt">
                <v:textbox>
                  <w:txbxContent>
                    <w:p w14:paraId="6CA9A293" w14:textId="77777777" w:rsidR="00F23C80" w:rsidRPr="00F23C80" w:rsidRDefault="00F23C80" w:rsidP="00F23C80">
                      <w:pPr>
                        <w:rPr>
                          <w:b/>
                          <w:bCs/>
                          <w:sz w:val="16"/>
                          <w:szCs w:val="16"/>
                        </w:rPr>
                      </w:pPr>
                      <w:r w:rsidRPr="00F23C80">
                        <w:rPr>
                          <w:b/>
                          <w:bCs/>
                          <w:sz w:val="16"/>
                          <w:szCs w:val="16"/>
                        </w:rPr>
                        <w:t>SPARK GAP DETAIL</w:t>
                      </w:r>
                    </w:p>
                    <w:p w14:paraId="42CED863" w14:textId="77777777" w:rsidR="00F23C80" w:rsidRPr="00F23C80" w:rsidRDefault="00F23C80" w:rsidP="00F23C80">
                      <w:pPr>
                        <w:rPr>
                          <w:b/>
                          <w:bCs/>
                          <w:sz w:val="16"/>
                          <w:szCs w:val="16"/>
                        </w:rPr>
                      </w:pPr>
                      <w:r w:rsidRPr="00F23C80">
                        <w:rPr>
                          <w:b/>
                          <w:bCs/>
                          <w:sz w:val="16"/>
                          <w:szCs w:val="16"/>
                        </w:rPr>
                        <w:t>SPARK GAP DETAIL</w:t>
                      </w:r>
                    </w:p>
                    <w:p w14:paraId="145038E4" w14:textId="77777777" w:rsidR="00F23C80" w:rsidRPr="00F23C80" w:rsidRDefault="00F23C80" w:rsidP="00F23C80">
                      <w:pPr>
                        <w:rPr>
                          <w:sz w:val="16"/>
                          <w:szCs w:val="16"/>
                        </w:rPr>
                      </w:pPr>
                      <w:r w:rsidRPr="00F23C80">
                        <w:rPr>
                          <w:sz w:val="16"/>
                          <w:szCs w:val="16"/>
                        </w:rPr>
                        <w:t>WIDE RANGE SPARK PLUGS</w:t>
                      </w:r>
                    </w:p>
                    <w:p w14:paraId="64A33E05" w14:textId="77777777" w:rsidR="00F23C80" w:rsidRPr="00F23C80" w:rsidRDefault="00F23C80" w:rsidP="00F23C80">
                      <w:pPr>
                        <w:rPr>
                          <w:sz w:val="16"/>
                          <w:szCs w:val="16"/>
                        </w:rPr>
                      </w:pPr>
                      <w:r w:rsidRPr="00F23C80">
                        <w:rPr>
                          <w:sz w:val="16"/>
                          <w:szCs w:val="16"/>
                        </w:rPr>
                        <w:t>Wide range spark plugs with copper core centre electrode.</w:t>
                      </w:r>
                    </w:p>
                    <w:p w14:paraId="658F32AF" w14:textId="77777777" w:rsidR="00F23C80" w:rsidRPr="00F23C80" w:rsidRDefault="00F23C80" w:rsidP="00F23C80">
                      <w:pPr>
                        <w:rPr>
                          <w:sz w:val="16"/>
                          <w:szCs w:val="16"/>
                        </w:rPr>
                      </w:pPr>
                      <w:r w:rsidRPr="00F23C80">
                        <w:rPr>
                          <w:sz w:val="16"/>
                          <w:szCs w:val="16"/>
                        </w:rPr>
                        <w:t>Replacement interval: see table below.</w:t>
                      </w:r>
                    </w:p>
                    <w:p w14:paraId="419860DB" w14:textId="77777777" w:rsidR="00F23C80" w:rsidRPr="00F23C80" w:rsidRDefault="00F23C80" w:rsidP="00F23C80">
                      <w:pPr>
                        <w:rPr>
                          <w:sz w:val="16"/>
                          <w:szCs w:val="16"/>
                        </w:rPr>
                      </w:pPr>
                      <w:r w:rsidRPr="00F23C80">
                        <w:rPr>
                          <w:sz w:val="16"/>
                          <w:szCs w:val="16"/>
                        </w:rPr>
                        <w:t>One ground electrode and centre electrode with higher thermal conductivity. The insulator tip ensures perfect function at low load. The large number of applications makes it possible to use them in most of the engines and vehicles worldwide.</w:t>
                      </w:r>
                    </w:p>
                    <w:p w14:paraId="0DC88003" w14:textId="77777777" w:rsidR="00F23C80" w:rsidRDefault="00F23C80" w:rsidP="00F23C80">
                      <w:pPr>
                        <w:rPr>
                          <w:i/>
                          <w:iCs/>
                          <w:sz w:val="16"/>
                          <w:szCs w:val="16"/>
                          <w:rtl/>
                        </w:rPr>
                      </w:pPr>
                      <w:r w:rsidRPr="00F23C80">
                        <w:rPr>
                          <w:sz w:val="16"/>
                          <w:szCs w:val="16"/>
                        </w:rPr>
                        <w:t>EXPLANATIONS TO THE TABLE:</w:t>
                      </w:r>
                      <w:r w:rsidRPr="00F23C80">
                        <w:rPr>
                          <w:sz w:val="16"/>
                          <w:szCs w:val="16"/>
                        </w:rPr>
                        <w:br/>
                        <w:t>*</w:t>
                      </w:r>
                      <w:r w:rsidRPr="00F23C80">
                        <w:rPr>
                          <w:i/>
                          <w:iCs/>
                          <w:sz w:val="16"/>
                          <w:szCs w:val="16"/>
                        </w:rPr>
                        <w:t> custom production</w:t>
                      </w:r>
                      <w:r w:rsidRPr="00F23C80">
                        <w:rPr>
                          <w:sz w:val="16"/>
                          <w:szCs w:val="16"/>
                        </w:rPr>
                        <w:br/>
                        <w:t>P </w:t>
                      </w:r>
                      <w:r w:rsidRPr="00F23C80">
                        <w:rPr>
                          <w:i/>
                          <w:iCs/>
                          <w:sz w:val="16"/>
                          <w:szCs w:val="16"/>
                        </w:rPr>
                        <w:t>sealing washer</w:t>
                      </w:r>
                      <w:r w:rsidRPr="00F23C80">
                        <w:rPr>
                          <w:sz w:val="16"/>
                          <w:szCs w:val="16"/>
                        </w:rPr>
                        <w:br/>
                        <w:t>K </w:t>
                      </w:r>
                      <w:r w:rsidRPr="00F23C80">
                        <w:rPr>
                          <w:i/>
                          <w:iCs/>
                          <w:sz w:val="16"/>
                          <w:szCs w:val="16"/>
                        </w:rPr>
                        <w:t>sealing cone</w:t>
                      </w:r>
                    </w:p>
                    <w:p w14:paraId="299FF1D4" w14:textId="77777777" w:rsidR="00F23C80" w:rsidRDefault="00F23C80"/>
                  </w:txbxContent>
                </v:textbox>
              </v:shape>
            </w:pict>
          </mc:Fallback>
        </mc:AlternateContent>
      </w:r>
      <w:r w:rsidRPr="00F23C80">
        <w:rPr>
          <w:b/>
          <w:bCs/>
          <w:sz w:val="16"/>
          <w:szCs w:val="16"/>
        </w:rPr>
        <w:br/>
      </w:r>
    </w:p>
    <w:p w14:paraId="042FBEA2" w14:textId="36B109C5" w:rsidR="00F23C80" w:rsidRDefault="00F23C80" w:rsidP="00F23C80">
      <w:pPr>
        <w:rPr>
          <w:b/>
          <w:bCs/>
          <w:sz w:val="16"/>
          <w:szCs w:val="16"/>
          <w:rtl/>
        </w:rPr>
      </w:pPr>
    </w:p>
    <w:p w14:paraId="40D097E5" w14:textId="1D5FF10E" w:rsidR="00F23C80" w:rsidRDefault="00F23C80" w:rsidP="00F23C80">
      <w:pPr>
        <w:rPr>
          <w:b/>
          <w:bCs/>
          <w:sz w:val="16"/>
          <w:szCs w:val="16"/>
          <w:rtl/>
        </w:rPr>
      </w:pPr>
    </w:p>
    <w:p w14:paraId="04AF56CB" w14:textId="55A15FC5" w:rsidR="00F23C80" w:rsidRDefault="00F23C80" w:rsidP="00F23C80">
      <w:pPr>
        <w:rPr>
          <w:b/>
          <w:bCs/>
          <w:sz w:val="16"/>
          <w:szCs w:val="16"/>
          <w:rtl/>
        </w:rPr>
      </w:pPr>
    </w:p>
    <w:p w14:paraId="2AE3E0FC" w14:textId="033AE3EA" w:rsidR="00F23C80" w:rsidRDefault="00F23C80" w:rsidP="00F23C80">
      <w:pPr>
        <w:rPr>
          <w:b/>
          <w:bCs/>
          <w:sz w:val="16"/>
          <w:szCs w:val="16"/>
          <w:rtl/>
        </w:rPr>
      </w:pPr>
    </w:p>
    <w:p w14:paraId="05463C9D" w14:textId="728FF3C7" w:rsidR="00F23C80" w:rsidRDefault="00F23C80" w:rsidP="00F23C80">
      <w:pPr>
        <w:rPr>
          <w:b/>
          <w:bCs/>
          <w:sz w:val="16"/>
          <w:szCs w:val="16"/>
          <w:rtl/>
        </w:rPr>
      </w:pPr>
    </w:p>
    <w:p w14:paraId="17881897" w14:textId="5B24146C" w:rsidR="00F23C80" w:rsidRDefault="00F23C80" w:rsidP="00F23C80">
      <w:pPr>
        <w:rPr>
          <w:b/>
          <w:bCs/>
          <w:sz w:val="16"/>
          <w:szCs w:val="16"/>
          <w:rtl/>
        </w:rPr>
      </w:pPr>
    </w:p>
    <w:p w14:paraId="12305C96" w14:textId="645CA8CD" w:rsidR="00F23C80" w:rsidRDefault="00F23C80" w:rsidP="00F23C80">
      <w:pPr>
        <w:rPr>
          <w:b/>
          <w:bCs/>
          <w:sz w:val="16"/>
          <w:szCs w:val="16"/>
          <w:rtl/>
        </w:rPr>
      </w:pPr>
    </w:p>
    <w:p w14:paraId="51C4B729" w14:textId="77777777" w:rsidR="00F23C80" w:rsidRPr="00F23C80" w:rsidRDefault="00F23C80" w:rsidP="00F23C80">
      <w:pPr>
        <w:rPr>
          <w:b/>
          <w:bCs/>
          <w:sz w:val="16"/>
          <w:szCs w:val="16"/>
          <w:rtl/>
        </w:rPr>
      </w:pPr>
    </w:p>
    <w:p w14:paraId="3FAB982C" w14:textId="34F9A567" w:rsidR="00F23C80" w:rsidRPr="00F23C80" w:rsidRDefault="00F23C80" w:rsidP="00F23C80">
      <w:pPr>
        <w:rPr>
          <w:b/>
          <w:bCs/>
          <w:sz w:val="16"/>
          <w:szCs w:val="16"/>
          <w:rtl/>
        </w:rPr>
      </w:pPr>
    </w:p>
    <w:p w14:paraId="684B3CF4" w14:textId="296E42FF" w:rsidR="00F23C80" w:rsidRPr="00F23C80" w:rsidRDefault="00F23C80" w:rsidP="00F23C80">
      <w:pPr>
        <w:rPr>
          <w:b/>
          <w:bCs/>
          <w:sz w:val="16"/>
          <w:szCs w:val="16"/>
          <w:rtl/>
        </w:rPr>
      </w:pPr>
    </w:p>
    <w:p w14:paraId="060CE8C3" w14:textId="384A3631" w:rsidR="00F23C80" w:rsidRPr="00F23C80" w:rsidRDefault="00F23C80" w:rsidP="00F23C80">
      <w:pPr>
        <w:rPr>
          <w:b/>
          <w:bCs/>
          <w:sz w:val="16"/>
          <w:szCs w:val="16"/>
          <w:rtl/>
        </w:rPr>
      </w:pPr>
    </w:p>
    <w:p w14:paraId="120DB5DE" w14:textId="3306C4BD" w:rsidR="00F23C80" w:rsidRPr="00F23C80" w:rsidRDefault="00F23C80" w:rsidP="00F23C80">
      <w:pPr>
        <w:rPr>
          <w:b/>
          <w:bCs/>
          <w:sz w:val="16"/>
          <w:szCs w:val="16"/>
          <w:rtl/>
        </w:rPr>
      </w:pPr>
    </w:p>
    <w:p w14:paraId="25B65E41" w14:textId="604AA40D" w:rsidR="00F23C80" w:rsidRPr="00F23C80" w:rsidRDefault="00F23C80" w:rsidP="00F23C80">
      <w:pPr>
        <w:rPr>
          <w:b/>
          <w:bCs/>
          <w:sz w:val="16"/>
          <w:szCs w:val="16"/>
          <w:rtl/>
        </w:rPr>
      </w:pPr>
    </w:p>
    <w:p w14:paraId="2A8468A8" w14:textId="34AFB805" w:rsidR="00F23C80" w:rsidRPr="00F23C80" w:rsidRDefault="00F23C80" w:rsidP="00F23C80">
      <w:pPr>
        <w:rPr>
          <w:b/>
          <w:bCs/>
          <w:sz w:val="16"/>
          <w:szCs w:val="16"/>
          <w:rtl/>
        </w:rPr>
      </w:pPr>
    </w:p>
    <w:p w14:paraId="54335A21" w14:textId="51157450" w:rsidR="00F23C80" w:rsidRPr="00F23C80" w:rsidRDefault="00F23C80" w:rsidP="00F23C80">
      <w:pPr>
        <w:rPr>
          <w:b/>
          <w:bCs/>
          <w:sz w:val="16"/>
          <w:szCs w:val="16"/>
          <w:rtl/>
        </w:rPr>
      </w:pPr>
    </w:p>
    <w:p w14:paraId="3F1BF01D" w14:textId="2DD75437" w:rsidR="00F23C80" w:rsidRPr="00F23C80" w:rsidRDefault="00F23C80" w:rsidP="00F23C80">
      <w:pPr>
        <w:rPr>
          <w:b/>
          <w:bCs/>
          <w:sz w:val="16"/>
          <w:szCs w:val="16"/>
          <w:rtl/>
        </w:rPr>
      </w:pPr>
    </w:p>
    <w:p w14:paraId="38C686FD" w14:textId="33357CEA" w:rsidR="00F23C80" w:rsidRPr="00F23C80" w:rsidRDefault="00F23C80" w:rsidP="00F23C80">
      <w:pPr>
        <w:rPr>
          <w:b/>
          <w:bCs/>
          <w:sz w:val="16"/>
          <w:szCs w:val="16"/>
          <w:rtl/>
        </w:rPr>
      </w:pPr>
    </w:p>
    <w:p w14:paraId="2605F127" w14:textId="4D013E55" w:rsidR="00F23C80" w:rsidRPr="00F23C80" w:rsidRDefault="00F23C80" w:rsidP="00F23C80">
      <w:pPr>
        <w:rPr>
          <w:b/>
          <w:bCs/>
          <w:sz w:val="16"/>
          <w:szCs w:val="16"/>
          <w:rtl/>
        </w:rPr>
      </w:pPr>
    </w:p>
    <w:p w14:paraId="43C12290" w14:textId="6357C66D" w:rsidR="00F23C80" w:rsidRPr="00F23C80" w:rsidRDefault="00F23C80" w:rsidP="00F23C80">
      <w:pPr>
        <w:rPr>
          <w:b/>
          <w:bCs/>
          <w:sz w:val="16"/>
          <w:szCs w:val="16"/>
          <w:rtl/>
        </w:rPr>
      </w:pPr>
    </w:p>
    <w:p w14:paraId="3C75298B" w14:textId="77777777" w:rsidR="00F23C80" w:rsidRDefault="00F23C80" w:rsidP="00F23C80">
      <w:pPr>
        <w:rPr>
          <w:i/>
          <w:iCs/>
          <w:sz w:val="16"/>
          <w:szCs w:val="16"/>
          <w:rtl/>
        </w:rPr>
      </w:pPr>
    </w:p>
    <w:tbl>
      <w:tblPr>
        <w:tblW w:w="11399" w:type="dxa"/>
        <w:tblLayout w:type="fixed"/>
        <w:tblCellMar>
          <w:top w:w="15" w:type="dxa"/>
          <w:left w:w="15" w:type="dxa"/>
          <w:bottom w:w="15" w:type="dxa"/>
          <w:right w:w="15" w:type="dxa"/>
        </w:tblCellMar>
        <w:tblLook w:val="04A0" w:firstRow="1" w:lastRow="0" w:firstColumn="1" w:lastColumn="0" w:noHBand="0" w:noVBand="1"/>
      </w:tblPr>
      <w:tblGrid>
        <w:gridCol w:w="1137"/>
        <w:gridCol w:w="1057"/>
        <w:gridCol w:w="935"/>
        <w:gridCol w:w="1105"/>
        <w:gridCol w:w="2368"/>
        <w:gridCol w:w="61"/>
        <w:gridCol w:w="1368"/>
        <w:gridCol w:w="832"/>
        <w:gridCol w:w="51"/>
        <w:gridCol w:w="1445"/>
        <w:gridCol w:w="840"/>
        <w:gridCol w:w="200"/>
      </w:tblGrid>
      <w:tr w:rsidR="00F23C80" w:rsidRPr="00F23C80" w14:paraId="239BF830" w14:textId="77777777" w:rsidTr="00F23C80">
        <w:trPr>
          <w:gridAfter w:val="1"/>
          <w:wAfter w:w="199" w:type="dxa"/>
          <w:trHeight w:val="259"/>
          <w:tblHeader/>
        </w:trPr>
        <w:tc>
          <w:tcPr>
            <w:tcW w:w="1138"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7C6BC47D" w14:textId="09D2B668"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code</w:t>
            </w:r>
          </w:p>
        </w:tc>
        <w:tc>
          <w:tcPr>
            <w:tcW w:w="1057"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4D5DF708" w14:textId="1202F731"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custom</w:t>
            </w:r>
          </w:p>
        </w:tc>
        <w:tc>
          <w:tcPr>
            <w:tcW w:w="935"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28DABF0E"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electrode gap</w:t>
            </w:r>
          </w:p>
        </w:tc>
        <w:tc>
          <w:tcPr>
            <w:tcW w:w="1105"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6AE04B0F"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gasket/seal</w:t>
            </w:r>
          </w:p>
        </w:tc>
        <w:tc>
          <w:tcPr>
            <w:tcW w:w="2368"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39AC6986"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Interval</w:t>
            </w:r>
          </w:p>
        </w:tc>
        <w:tc>
          <w:tcPr>
            <w:tcW w:w="2261" w:type="dxa"/>
            <w:gridSpan w:val="3"/>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265902E3"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key dimensions</w:t>
            </w:r>
          </w:p>
        </w:tc>
        <w:tc>
          <w:tcPr>
            <w:tcW w:w="1496" w:type="dxa"/>
            <w:gridSpan w:val="2"/>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3FD083B3"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thread length</w:t>
            </w:r>
          </w:p>
        </w:tc>
        <w:tc>
          <w:tcPr>
            <w:tcW w:w="840" w:type="dxa"/>
            <w:tcBorders>
              <w:top w:val="nil"/>
              <w:bottom w:val="single" w:sz="6" w:space="0" w:color="D0D0D0"/>
              <w:right w:val="single" w:sz="6" w:space="0" w:color="D0D0D0"/>
            </w:tcBorders>
            <w:shd w:val="clear" w:color="auto" w:fill="888888"/>
            <w:tcMar>
              <w:top w:w="90" w:type="dxa"/>
              <w:left w:w="90" w:type="dxa"/>
              <w:bottom w:w="90" w:type="dxa"/>
              <w:right w:w="90" w:type="dxa"/>
            </w:tcMar>
            <w:hideMark/>
          </w:tcPr>
          <w:p w14:paraId="3D593D93" w14:textId="77777777" w:rsidR="00F23C80" w:rsidRPr="00F23C80" w:rsidRDefault="00F23C80" w:rsidP="00F23C80">
            <w:pPr>
              <w:spacing w:before="225" w:after="300"/>
              <w:jc w:val="center"/>
              <w:rPr>
                <w:rFonts w:ascii="Helvetica Neue" w:eastAsia="Times New Roman" w:hAnsi="Helvetica Neue" w:cs="Times New Roman"/>
                <w:color w:val="FFFFFF"/>
                <w:sz w:val="18"/>
                <w:szCs w:val="18"/>
              </w:rPr>
            </w:pPr>
            <w:r w:rsidRPr="00F23C80">
              <w:rPr>
                <w:rFonts w:ascii="Helvetica Neue" w:eastAsia="Times New Roman" w:hAnsi="Helvetica Neue" w:cs="Times New Roman"/>
                <w:color w:val="FFFFFF"/>
                <w:sz w:val="18"/>
                <w:szCs w:val="18"/>
              </w:rPr>
              <w:t>thread</w:t>
            </w:r>
          </w:p>
        </w:tc>
      </w:tr>
      <w:tr w:rsidR="00F23C80" w:rsidRPr="00F23C80" w14:paraId="5209BA7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7E8945C" w14:textId="08BBE31B" w:rsidR="00F23C80" w:rsidRPr="00F23C80" w:rsidRDefault="00F23C80" w:rsidP="00F23C80">
            <w:pPr>
              <w:rPr>
                <w:sz w:val="16"/>
                <w:szCs w:val="16"/>
              </w:rPr>
            </w:pPr>
            <w:r w:rsidRPr="00F23C80">
              <w:rPr>
                <w:sz w:val="16"/>
                <w:szCs w:val="16"/>
              </w:rPr>
              <w:t>AR10C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0904DDD" w14:textId="77777777" w:rsidR="00F23C80" w:rsidRPr="00F23C80" w:rsidRDefault="00F23C80" w:rsidP="00F23C80">
            <w:pPr>
              <w:rPr>
                <w:sz w:val="16"/>
                <w:szCs w:val="16"/>
              </w:rPr>
            </w:pPr>
            <w:r w:rsidRPr="00F23C80">
              <w:rPr>
                <w:sz w:val="16"/>
                <w:szCs w:val="16"/>
              </w:rPr>
              <w:t>1929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30DE8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BD66EA3"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5F2B8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157206"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C40874"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850D6D"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60ECC9"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689ADD" w14:textId="77777777" w:rsidR="00F23C80" w:rsidRPr="00F23C80" w:rsidRDefault="00F23C80" w:rsidP="00F23C80">
            <w:pPr>
              <w:rPr>
                <w:sz w:val="16"/>
                <w:szCs w:val="16"/>
              </w:rPr>
            </w:pPr>
          </w:p>
        </w:tc>
      </w:tr>
      <w:tr w:rsidR="00F23C80" w:rsidRPr="00F23C80" w14:paraId="01FF653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A43718C" w14:textId="77777777" w:rsidR="00F23C80" w:rsidRPr="00F23C80" w:rsidRDefault="00F23C80" w:rsidP="00F23C80">
            <w:pPr>
              <w:rPr>
                <w:sz w:val="16"/>
                <w:szCs w:val="16"/>
              </w:rPr>
            </w:pPr>
            <w:r w:rsidRPr="00F23C80">
              <w:rPr>
                <w:sz w:val="16"/>
                <w:szCs w:val="16"/>
              </w:rPr>
              <w:t>AR12C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67ED89" w14:textId="77777777" w:rsidR="00F23C80" w:rsidRPr="00F23C80" w:rsidRDefault="00F23C80" w:rsidP="00F23C80">
            <w:pPr>
              <w:rPr>
                <w:sz w:val="16"/>
                <w:szCs w:val="16"/>
              </w:rPr>
            </w:pPr>
            <w:r w:rsidRPr="00F23C80">
              <w:rPr>
                <w:sz w:val="16"/>
                <w:szCs w:val="16"/>
              </w:rPr>
              <w:t>1943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4084424"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2AFC3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1A6316"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57F0C6"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BCB519"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7C3967"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B2FC89"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8EDEA0" w14:textId="77777777" w:rsidR="00F23C80" w:rsidRPr="00F23C80" w:rsidRDefault="00F23C80" w:rsidP="00F23C80">
            <w:pPr>
              <w:rPr>
                <w:sz w:val="16"/>
                <w:szCs w:val="16"/>
              </w:rPr>
            </w:pPr>
          </w:p>
        </w:tc>
      </w:tr>
      <w:tr w:rsidR="00F23C80" w:rsidRPr="00F23C80" w14:paraId="1FE9E113"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DDA8E3A" w14:textId="77777777" w:rsidR="00F23C80" w:rsidRPr="00F23C80" w:rsidRDefault="00F23C80" w:rsidP="00F23C80">
            <w:pPr>
              <w:rPr>
                <w:sz w:val="16"/>
                <w:szCs w:val="16"/>
              </w:rPr>
            </w:pPr>
            <w:r w:rsidRPr="00F23C80">
              <w:rPr>
                <w:sz w:val="16"/>
                <w:szCs w:val="16"/>
              </w:rPr>
              <w:t>AR14YC-9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48F171A" w14:textId="77777777" w:rsidR="00F23C80" w:rsidRPr="00F23C80" w:rsidRDefault="00F23C80" w:rsidP="00F23C80">
            <w:pPr>
              <w:rPr>
                <w:sz w:val="16"/>
                <w:szCs w:val="16"/>
              </w:rPr>
            </w:pPr>
            <w:r w:rsidRPr="00F23C80">
              <w:rPr>
                <w:sz w:val="16"/>
                <w:szCs w:val="16"/>
              </w:rPr>
              <w:t>1946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C2B16F"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1DDA0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41F04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AC5E77"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B0C050"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CEA909"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378E5E"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05D8CA9" w14:textId="77777777" w:rsidR="00F23C80" w:rsidRPr="00F23C80" w:rsidRDefault="00F23C80" w:rsidP="00F23C80">
            <w:pPr>
              <w:rPr>
                <w:sz w:val="16"/>
                <w:szCs w:val="16"/>
              </w:rPr>
            </w:pPr>
          </w:p>
        </w:tc>
      </w:tr>
      <w:tr w:rsidR="00F23C80" w:rsidRPr="00F23C80" w14:paraId="297DA30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A6C59C9" w14:textId="77777777" w:rsidR="00F23C80" w:rsidRPr="00F23C80" w:rsidRDefault="00F23C80" w:rsidP="00F23C80">
            <w:pPr>
              <w:rPr>
                <w:sz w:val="16"/>
                <w:szCs w:val="16"/>
              </w:rPr>
            </w:pPr>
            <w:r w:rsidRPr="00F23C80">
              <w:rPr>
                <w:sz w:val="16"/>
                <w:szCs w:val="16"/>
              </w:rPr>
              <w:t>B10C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BD71F9" w14:textId="77777777" w:rsidR="00F23C80" w:rsidRPr="00F23C80" w:rsidRDefault="00F23C80" w:rsidP="00F23C80">
            <w:pPr>
              <w:rPr>
                <w:sz w:val="16"/>
                <w:szCs w:val="16"/>
              </w:rPr>
            </w:pPr>
            <w:r w:rsidRPr="00F23C80">
              <w:rPr>
                <w:sz w:val="16"/>
                <w:szCs w:val="16"/>
              </w:rPr>
              <w:t>1511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A979E9"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B6A2A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89E32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DC9296" w14:textId="77777777" w:rsidR="00F23C80" w:rsidRPr="00F23C80" w:rsidRDefault="00F23C80" w:rsidP="00F23C80">
            <w:pPr>
              <w:rPr>
                <w:sz w:val="16"/>
                <w:szCs w:val="16"/>
              </w:rPr>
            </w:pPr>
            <w:r w:rsidRPr="00F23C80">
              <w:rPr>
                <w:sz w:val="16"/>
                <w:szCs w:val="16"/>
              </w:rPr>
              <w:t>18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F02D2E"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020964"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C2F0657"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12F63F" w14:textId="77777777" w:rsidR="00F23C80" w:rsidRPr="00F23C80" w:rsidRDefault="00F23C80" w:rsidP="00F23C80">
            <w:pPr>
              <w:rPr>
                <w:sz w:val="16"/>
                <w:szCs w:val="16"/>
              </w:rPr>
            </w:pPr>
          </w:p>
        </w:tc>
      </w:tr>
      <w:tr w:rsidR="00F23C80" w:rsidRPr="00F23C80" w14:paraId="7BD7825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3E44312" w14:textId="77777777" w:rsidR="00F23C80" w:rsidRPr="00F23C80" w:rsidRDefault="00F23C80" w:rsidP="00F23C80">
            <w:pPr>
              <w:rPr>
                <w:sz w:val="16"/>
                <w:szCs w:val="16"/>
              </w:rPr>
            </w:pPr>
            <w:r w:rsidRPr="00F23C80">
              <w:rPr>
                <w:sz w:val="16"/>
                <w:szCs w:val="16"/>
              </w:rPr>
              <w:t>B12C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EDE938" w14:textId="77777777" w:rsidR="00F23C80" w:rsidRPr="00F23C80" w:rsidRDefault="00F23C80" w:rsidP="00F23C80">
            <w:pPr>
              <w:rPr>
                <w:sz w:val="16"/>
                <w:szCs w:val="16"/>
              </w:rPr>
            </w:pPr>
            <w:r w:rsidRPr="00F23C80">
              <w:rPr>
                <w:sz w:val="16"/>
                <w:szCs w:val="16"/>
              </w:rPr>
              <w:t>1547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4DF481"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A9E44F"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A896D3"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AED452" w14:textId="77777777" w:rsidR="00F23C80" w:rsidRPr="00F23C80" w:rsidRDefault="00F23C80" w:rsidP="00F23C80">
            <w:pPr>
              <w:rPr>
                <w:sz w:val="16"/>
                <w:szCs w:val="16"/>
              </w:rPr>
            </w:pPr>
            <w:r w:rsidRPr="00F23C80">
              <w:rPr>
                <w:sz w:val="16"/>
                <w:szCs w:val="16"/>
              </w:rPr>
              <w:t>18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144C6B"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C47DAA"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159F9A"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989D4D" w14:textId="77777777" w:rsidR="00F23C80" w:rsidRPr="00F23C80" w:rsidRDefault="00F23C80" w:rsidP="00F23C80">
            <w:pPr>
              <w:rPr>
                <w:sz w:val="16"/>
                <w:szCs w:val="16"/>
              </w:rPr>
            </w:pPr>
          </w:p>
        </w:tc>
      </w:tr>
      <w:tr w:rsidR="00F23C80" w:rsidRPr="00F23C80" w14:paraId="1F951DD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5AF341F" w14:textId="77777777" w:rsidR="00F23C80" w:rsidRPr="00F23C80" w:rsidRDefault="00F23C80" w:rsidP="00F23C80">
            <w:pPr>
              <w:rPr>
                <w:sz w:val="16"/>
                <w:szCs w:val="16"/>
              </w:rPr>
            </w:pPr>
            <w:r w:rsidRPr="00F23C80">
              <w:rPr>
                <w:sz w:val="16"/>
                <w:szCs w:val="16"/>
              </w:rPr>
              <w:t>B14C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6F42E1" w14:textId="77777777" w:rsidR="00F23C80" w:rsidRPr="00F23C80" w:rsidRDefault="00F23C80" w:rsidP="00F23C80">
            <w:pPr>
              <w:rPr>
                <w:sz w:val="16"/>
                <w:szCs w:val="16"/>
              </w:rPr>
            </w:pPr>
            <w:r w:rsidRPr="00F23C80">
              <w:rPr>
                <w:sz w:val="16"/>
                <w:szCs w:val="16"/>
              </w:rPr>
              <w:t>1548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93B14D"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05C3EC"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739EC42"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296A4F" w14:textId="77777777" w:rsidR="00F23C80" w:rsidRPr="00F23C80" w:rsidRDefault="00F23C80" w:rsidP="00F23C80">
            <w:pPr>
              <w:rPr>
                <w:sz w:val="16"/>
                <w:szCs w:val="16"/>
              </w:rPr>
            </w:pPr>
            <w:r w:rsidRPr="00F23C80">
              <w:rPr>
                <w:sz w:val="16"/>
                <w:szCs w:val="16"/>
              </w:rPr>
              <w:t>18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E0135E"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53DF9B"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B60AB5"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C5B3F2" w14:textId="77777777" w:rsidR="00F23C80" w:rsidRPr="00F23C80" w:rsidRDefault="00F23C80" w:rsidP="00F23C80">
            <w:pPr>
              <w:rPr>
                <w:sz w:val="16"/>
                <w:szCs w:val="16"/>
              </w:rPr>
            </w:pPr>
          </w:p>
        </w:tc>
      </w:tr>
      <w:tr w:rsidR="00F23C80" w:rsidRPr="00F23C80" w14:paraId="4F125DE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6A75DAF" w14:textId="77777777" w:rsidR="00F23C80" w:rsidRPr="00F23C80" w:rsidRDefault="00F23C80" w:rsidP="00F23C80">
            <w:pPr>
              <w:rPr>
                <w:sz w:val="16"/>
                <w:szCs w:val="16"/>
              </w:rPr>
            </w:pPr>
            <w:r w:rsidRPr="00F23C80">
              <w:rPr>
                <w:sz w:val="16"/>
                <w:szCs w:val="16"/>
              </w:rPr>
              <w:t>BBR12C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C1D778" w14:textId="77777777" w:rsidR="00F23C80" w:rsidRPr="00F23C80" w:rsidRDefault="00F23C80" w:rsidP="00F23C80">
            <w:pPr>
              <w:rPr>
                <w:sz w:val="16"/>
                <w:szCs w:val="16"/>
              </w:rPr>
            </w:pPr>
            <w:r w:rsidRPr="00F23C80">
              <w:rPr>
                <w:sz w:val="16"/>
                <w:szCs w:val="16"/>
              </w:rPr>
              <w:t>1862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B39152"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DAAC4A"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1060E3"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619B50" w14:textId="77777777" w:rsidR="00F23C80" w:rsidRPr="00F23C80" w:rsidRDefault="00F23C80" w:rsidP="00F23C80">
            <w:pPr>
              <w:rPr>
                <w:sz w:val="16"/>
                <w:szCs w:val="16"/>
              </w:rPr>
            </w:pPr>
            <w:r w:rsidRPr="00F23C80">
              <w:rPr>
                <w:sz w:val="16"/>
                <w:szCs w:val="16"/>
              </w:rPr>
              <w:t>18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902468"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D1632D"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D6946F"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092D0E" w14:textId="77777777" w:rsidR="00F23C80" w:rsidRPr="00F23C80" w:rsidRDefault="00F23C80" w:rsidP="00F23C80">
            <w:pPr>
              <w:rPr>
                <w:sz w:val="16"/>
                <w:szCs w:val="16"/>
              </w:rPr>
            </w:pPr>
          </w:p>
        </w:tc>
      </w:tr>
      <w:tr w:rsidR="00F23C80" w:rsidRPr="00F23C80" w14:paraId="1472B84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EA975BC" w14:textId="77777777" w:rsidR="00F23C80" w:rsidRPr="00F23C80" w:rsidRDefault="00F23C80" w:rsidP="00F23C80">
            <w:pPr>
              <w:rPr>
                <w:sz w:val="16"/>
                <w:szCs w:val="16"/>
              </w:rPr>
            </w:pPr>
            <w:r w:rsidRPr="00F23C80">
              <w:rPr>
                <w:sz w:val="16"/>
                <w:szCs w:val="16"/>
              </w:rPr>
              <w:t>B12YC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1668B8" w14:textId="77777777" w:rsidR="00F23C80" w:rsidRPr="00F23C80" w:rsidRDefault="00F23C80" w:rsidP="00F23C80">
            <w:pPr>
              <w:rPr>
                <w:sz w:val="16"/>
                <w:szCs w:val="16"/>
              </w:rPr>
            </w:pPr>
            <w:r w:rsidRPr="00F23C80">
              <w:rPr>
                <w:sz w:val="16"/>
                <w:szCs w:val="16"/>
              </w:rPr>
              <w:t>1469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BA8EBE"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03050A"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E50767"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59F22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ABA632"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13B8CF"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A5C5BA"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9F32F5" w14:textId="77777777" w:rsidR="00F23C80" w:rsidRPr="00F23C80" w:rsidRDefault="00F23C80" w:rsidP="00F23C80">
            <w:pPr>
              <w:rPr>
                <w:sz w:val="16"/>
                <w:szCs w:val="16"/>
              </w:rPr>
            </w:pPr>
          </w:p>
        </w:tc>
      </w:tr>
      <w:tr w:rsidR="00F23C80" w:rsidRPr="00F23C80" w14:paraId="0F1409EF"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015068A" w14:textId="77777777" w:rsidR="00F23C80" w:rsidRPr="00F23C80" w:rsidRDefault="00F23C80" w:rsidP="00F23C80">
            <w:pPr>
              <w:rPr>
                <w:sz w:val="16"/>
                <w:szCs w:val="16"/>
              </w:rPr>
            </w:pPr>
            <w:r w:rsidRPr="00F23C80">
              <w:rPr>
                <w:sz w:val="16"/>
                <w:szCs w:val="16"/>
              </w:rPr>
              <w:t>B14YC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A8A830" w14:textId="77777777" w:rsidR="00F23C80" w:rsidRPr="00F23C80" w:rsidRDefault="00F23C80" w:rsidP="00F23C80">
            <w:pPr>
              <w:rPr>
                <w:sz w:val="16"/>
                <w:szCs w:val="16"/>
              </w:rPr>
            </w:pPr>
            <w:r w:rsidRPr="00F23C80">
              <w:rPr>
                <w:sz w:val="16"/>
                <w:szCs w:val="16"/>
              </w:rPr>
              <w:t>1487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CF267F"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04AC2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4D4217"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ED31BC"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9A0124"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2AA80E"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7E032B"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4C598B" w14:textId="77777777" w:rsidR="00F23C80" w:rsidRPr="00F23C80" w:rsidRDefault="00F23C80" w:rsidP="00F23C80">
            <w:pPr>
              <w:rPr>
                <w:sz w:val="16"/>
                <w:szCs w:val="16"/>
              </w:rPr>
            </w:pPr>
          </w:p>
        </w:tc>
      </w:tr>
      <w:tr w:rsidR="00F23C80" w:rsidRPr="00F23C80" w14:paraId="78CF827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ECDC089" w14:textId="77777777" w:rsidR="00F23C80" w:rsidRPr="00F23C80" w:rsidRDefault="00F23C80" w:rsidP="00F23C80">
            <w:pPr>
              <w:rPr>
                <w:sz w:val="16"/>
                <w:szCs w:val="16"/>
              </w:rPr>
            </w:pPr>
            <w:r w:rsidRPr="00F23C80">
              <w:rPr>
                <w:sz w:val="16"/>
                <w:szCs w:val="16"/>
              </w:rPr>
              <w:lastRenderedPageBreak/>
              <w:t>BR12YC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600FC8" w14:textId="77777777" w:rsidR="00F23C80" w:rsidRPr="00F23C80" w:rsidRDefault="00F23C80" w:rsidP="00F23C80">
            <w:pPr>
              <w:rPr>
                <w:sz w:val="16"/>
                <w:szCs w:val="16"/>
              </w:rPr>
            </w:pPr>
            <w:r w:rsidRPr="00F23C80">
              <w:rPr>
                <w:sz w:val="16"/>
                <w:szCs w:val="16"/>
              </w:rPr>
              <w:t>1523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0CAA61"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F13365"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4D493C"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FF6EB3"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4682CC"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F14A7AD"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7160FB"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A23B72" w14:textId="77777777" w:rsidR="00F23C80" w:rsidRPr="00F23C80" w:rsidRDefault="00F23C80" w:rsidP="00F23C80">
            <w:pPr>
              <w:rPr>
                <w:sz w:val="16"/>
                <w:szCs w:val="16"/>
              </w:rPr>
            </w:pPr>
          </w:p>
        </w:tc>
      </w:tr>
      <w:tr w:rsidR="00F23C80" w:rsidRPr="00F23C80" w14:paraId="3483F55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BCC16D2" w14:textId="77777777" w:rsidR="00F23C80" w:rsidRPr="00F23C80" w:rsidRDefault="00F23C80" w:rsidP="00F23C80">
            <w:pPr>
              <w:rPr>
                <w:sz w:val="16"/>
                <w:szCs w:val="16"/>
              </w:rPr>
            </w:pPr>
            <w:r w:rsidRPr="00F23C80">
              <w:rPr>
                <w:sz w:val="16"/>
                <w:szCs w:val="16"/>
              </w:rPr>
              <w:t>BR12YC-9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94542C" w14:textId="77777777" w:rsidR="00F23C80" w:rsidRPr="00F23C80" w:rsidRDefault="00F23C80" w:rsidP="00F23C80">
            <w:pPr>
              <w:rPr>
                <w:sz w:val="16"/>
                <w:szCs w:val="16"/>
              </w:rPr>
            </w:pPr>
            <w:r w:rsidRPr="00F23C80">
              <w:rPr>
                <w:sz w:val="16"/>
                <w:szCs w:val="16"/>
              </w:rPr>
              <w:t>1568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E929E2"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F87F3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346E90"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827C81"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EF33CE"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4A368F5"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FE7A69"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CAAEE47" w14:textId="77777777" w:rsidR="00F23C80" w:rsidRPr="00F23C80" w:rsidRDefault="00F23C80" w:rsidP="00F23C80">
            <w:pPr>
              <w:rPr>
                <w:sz w:val="16"/>
                <w:szCs w:val="16"/>
              </w:rPr>
            </w:pPr>
          </w:p>
        </w:tc>
      </w:tr>
      <w:tr w:rsidR="00F23C80" w:rsidRPr="00F23C80" w14:paraId="67667FE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5687C8D" w14:textId="77777777" w:rsidR="00F23C80" w:rsidRPr="00F23C80" w:rsidRDefault="00F23C80" w:rsidP="00F23C80">
            <w:pPr>
              <w:rPr>
                <w:sz w:val="16"/>
                <w:szCs w:val="16"/>
              </w:rPr>
            </w:pPr>
            <w:r w:rsidRPr="00F23C80">
              <w:rPr>
                <w:sz w:val="16"/>
                <w:szCs w:val="16"/>
              </w:rPr>
              <w:t>BR14YC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47EF48E" w14:textId="77777777" w:rsidR="00F23C80" w:rsidRPr="00F23C80" w:rsidRDefault="00F23C80" w:rsidP="00F23C80">
            <w:pPr>
              <w:rPr>
                <w:sz w:val="16"/>
                <w:szCs w:val="16"/>
              </w:rPr>
            </w:pPr>
            <w:r w:rsidRPr="00F23C80">
              <w:rPr>
                <w:sz w:val="16"/>
                <w:szCs w:val="16"/>
              </w:rPr>
              <w:t>1526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C7BD72"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BB7CD5"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B0B69E"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5AB0ED"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4252A8"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69D9B7"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D1FD6D"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F3FE0F" w14:textId="77777777" w:rsidR="00F23C80" w:rsidRPr="00F23C80" w:rsidRDefault="00F23C80" w:rsidP="00F23C80">
            <w:pPr>
              <w:rPr>
                <w:sz w:val="16"/>
                <w:szCs w:val="16"/>
              </w:rPr>
            </w:pPr>
          </w:p>
        </w:tc>
      </w:tr>
      <w:tr w:rsidR="00F23C80" w:rsidRPr="00F23C80" w14:paraId="7D048774"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244D372" w14:textId="77777777" w:rsidR="00F23C80" w:rsidRPr="00F23C80" w:rsidRDefault="00F23C80" w:rsidP="00F23C80">
            <w:pPr>
              <w:rPr>
                <w:sz w:val="16"/>
                <w:szCs w:val="16"/>
              </w:rPr>
            </w:pPr>
            <w:r w:rsidRPr="00F23C80">
              <w:rPr>
                <w:sz w:val="16"/>
                <w:szCs w:val="16"/>
              </w:rPr>
              <w:t>BR14YC-9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70AE29" w14:textId="77777777" w:rsidR="00F23C80" w:rsidRPr="00F23C80" w:rsidRDefault="00F23C80" w:rsidP="00F23C80">
            <w:pPr>
              <w:rPr>
                <w:sz w:val="16"/>
                <w:szCs w:val="16"/>
              </w:rPr>
            </w:pPr>
            <w:r w:rsidRPr="00F23C80">
              <w:rPr>
                <w:sz w:val="16"/>
                <w:szCs w:val="16"/>
              </w:rPr>
              <w:t>1569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657609"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6DE38D"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BF7F7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8A2A55"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86F5DD"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930A36"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FFB74CF"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BD1611" w14:textId="77777777" w:rsidR="00F23C80" w:rsidRPr="00F23C80" w:rsidRDefault="00F23C80" w:rsidP="00F23C80">
            <w:pPr>
              <w:rPr>
                <w:sz w:val="16"/>
                <w:szCs w:val="16"/>
              </w:rPr>
            </w:pPr>
          </w:p>
        </w:tc>
      </w:tr>
      <w:tr w:rsidR="00F23C80" w:rsidRPr="00F23C80" w14:paraId="3100F1FE"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1CD61F4" w14:textId="77777777" w:rsidR="00F23C80" w:rsidRPr="00F23C80" w:rsidRDefault="00F23C80" w:rsidP="00F23C80">
            <w:pPr>
              <w:rPr>
                <w:sz w:val="16"/>
                <w:szCs w:val="16"/>
              </w:rPr>
            </w:pPr>
            <w:r w:rsidRPr="00F23C80">
              <w:rPr>
                <w:sz w:val="16"/>
                <w:szCs w:val="16"/>
              </w:rPr>
              <w:t>BR15YC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F33AE60" w14:textId="77777777" w:rsidR="00F23C80" w:rsidRPr="00F23C80" w:rsidRDefault="00F23C80" w:rsidP="00F23C80">
            <w:pPr>
              <w:rPr>
                <w:sz w:val="16"/>
                <w:szCs w:val="16"/>
              </w:rPr>
            </w:pPr>
            <w:r w:rsidRPr="00F23C80">
              <w:rPr>
                <w:sz w:val="16"/>
                <w:szCs w:val="16"/>
              </w:rPr>
              <w:t>1527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1BE965"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D56BBC"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92CCF0"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CCCB2A"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9AB1AD"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9EDBCC"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62D014"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D57BF2" w14:textId="77777777" w:rsidR="00F23C80" w:rsidRPr="00F23C80" w:rsidRDefault="00F23C80" w:rsidP="00F23C80">
            <w:pPr>
              <w:rPr>
                <w:sz w:val="16"/>
                <w:szCs w:val="16"/>
              </w:rPr>
            </w:pPr>
          </w:p>
        </w:tc>
      </w:tr>
      <w:tr w:rsidR="00F23C80" w:rsidRPr="00F23C80" w14:paraId="345D8BB2"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C507983" w14:textId="77777777" w:rsidR="00F23C80" w:rsidRPr="00F23C80" w:rsidRDefault="00F23C80" w:rsidP="00F23C80">
            <w:pPr>
              <w:rPr>
                <w:sz w:val="16"/>
                <w:szCs w:val="16"/>
              </w:rPr>
            </w:pPr>
            <w:r w:rsidRPr="00F23C80">
              <w:rPr>
                <w:sz w:val="16"/>
                <w:szCs w:val="16"/>
              </w:rPr>
              <w:t>D12YC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526113" w14:textId="77777777" w:rsidR="00F23C80" w:rsidRPr="00F23C80" w:rsidRDefault="00F23C80" w:rsidP="00F23C80">
            <w:pPr>
              <w:rPr>
                <w:sz w:val="16"/>
                <w:szCs w:val="16"/>
              </w:rPr>
            </w:pPr>
            <w:r w:rsidRPr="00F23C80">
              <w:rPr>
                <w:sz w:val="16"/>
                <w:szCs w:val="16"/>
              </w:rPr>
              <w:t>1482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3F3DA7"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2D242F"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D1E3DC"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1F3F06"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C18353"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D7DF32"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9A450C"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57CCEE" w14:textId="77777777" w:rsidR="00F23C80" w:rsidRPr="00F23C80" w:rsidRDefault="00F23C80" w:rsidP="00F23C80">
            <w:pPr>
              <w:rPr>
                <w:sz w:val="16"/>
                <w:szCs w:val="16"/>
              </w:rPr>
            </w:pPr>
          </w:p>
        </w:tc>
      </w:tr>
      <w:tr w:rsidR="00F23C80" w:rsidRPr="00F23C80" w14:paraId="1B03735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3C4FF37" w14:textId="77777777" w:rsidR="00F23C80" w:rsidRPr="00F23C80" w:rsidRDefault="00F23C80" w:rsidP="00F23C80">
            <w:pPr>
              <w:rPr>
                <w:sz w:val="16"/>
                <w:szCs w:val="16"/>
              </w:rPr>
            </w:pPr>
            <w:r w:rsidRPr="00F23C80">
              <w:rPr>
                <w:sz w:val="16"/>
                <w:szCs w:val="16"/>
              </w:rPr>
              <w:t>D14YC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7F8266" w14:textId="77777777" w:rsidR="00F23C80" w:rsidRPr="00F23C80" w:rsidRDefault="00F23C80" w:rsidP="00F23C80">
            <w:pPr>
              <w:rPr>
                <w:sz w:val="16"/>
                <w:szCs w:val="16"/>
              </w:rPr>
            </w:pPr>
            <w:r w:rsidRPr="00F23C80">
              <w:rPr>
                <w:sz w:val="16"/>
                <w:szCs w:val="16"/>
              </w:rPr>
              <w:t>1357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9BCE16"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3E0905"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ECD54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BF54DE"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27B273"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F5AB8A"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C284B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B6ACB3C" w14:textId="77777777" w:rsidR="00F23C80" w:rsidRPr="00F23C80" w:rsidRDefault="00F23C80" w:rsidP="00F23C80">
            <w:pPr>
              <w:rPr>
                <w:sz w:val="16"/>
                <w:szCs w:val="16"/>
              </w:rPr>
            </w:pPr>
          </w:p>
        </w:tc>
      </w:tr>
      <w:tr w:rsidR="00F23C80" w:rsidRPr="00F23C80" w14:paraId="3BC9FCA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E6CD9CC" w14:textId="77777777" w:rsidR="00F23C80" w:rsidRPr="00F23C80" w:rsidRDefault="00F23C80" w:rsidP="00F23C80">
            <w:pPr>
              <w:rPr>
                <w:sz w:val="16"/>
                <w:szCs w:val="16"/>
              </w:rPr>
            </w:pPr>
            <w:r w:rsidRPr="00F23C80">
              <w:rPr>
                <w:sz w:val="16"/>
                <w:szCs w:val="16"/>
              </w:rPr>
              <w:t>D15YC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EC575A" w14:textId="77777777" w:rsidR="00F23C80" w:rsidRPr="00F23C80" w:rsidRDefault="00F23C80" w:rsidP="00F23C80">
            <w:pPr>
              <w:rPr>
                <w:sz w:val="16"/>
                <w:szCs w:val="16"/>
              </w:rPr>
            </w:pPr>
            <w:r w:rsidRPr="00F23C80">
              <w:rPr>
                <w:sz w:val="16"/>
                <w:szCs w:val="16"/>
              </w:rPr>
              <w:t>1358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D75FB7"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7FD8C1"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AB45D1"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A25DBD"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BF2C40C"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57D687"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CDCE8A"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794145" w14:textId="77777777" w:rsidR="00F23C80" w:rsidRPr="00F23C80" w:rsidRDefault="00F23C80" w:rsidP="00F23C80">
            <w:pPr>
              <w:rPr>
                <w:sz w:val="16"/>
                <w:szCs w:val="16"/>
              </w:rPr>
            </w:pPr>
          </w:p>
        </w:tc>
      </w:tr>
      <w:tr w:rsidR="00F23C80" w:rsidRPr="00F23C80" w14:paraId="12B9E69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EEEBE54" w14:textId="77777777" w:rsidR="00F23C80" w:rsidRPr="00F23C80" w:rsidRDefault="00F23C80" w:rsidP="00F23C80">
            <w:pPr>
              <w:rPr>
                <w:sz w:val="16"/>
                <w:szCs w:val="16"/>
              </w:rPr>
            </w:pPr>
            <w:r w:rsidRPr="00F23C80">
              <w:rPr>
                <w:sz w:val="16"/>
                <w:szCs w:val="16"/>
              </w:rPr>
              <w:t>D17YC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087BAD" w14:textId="77777777" w:rsidR="00F23C80" w:rsidRPr="00F23C80" w:rsidRDefault="00F23C80" w:rsidP="00F23C80">
            <w:pPr>
              <w:rPr>
                <w:sz w:val="16"/>
                <w:szCs w:val="16"/>
              </w:rPr>
            </w:pPr>
            <w:r w:rsidRPr="00F23C80">
              <w:rPr>
                <w:sz w:val="16"/>
                <w:szCs w:val="16"/>
              </w:rPr>
              <w:t>1359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470790"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F9E1C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574731"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52E99C"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D8D21A"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00ED6A"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A0B74D"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A4DCDE" w14:textId="77777777" w:rsidR="00F23C80" w:rsidRPr="00F23C80" w:rsidRDefault="00F23C80" w:rsidP="00F23C80">
            <w:pPr>
              <w:rPr>
                <w:sz w:val="16"/>
                <w:szCs w:val="16"/>
              </w:rPr>
            </w:pPr>
          </w:p>
        </w:tc>
      </w:tr>
      <w:tr w:rsidR="00F23C80" w:rsidRPr="00F23C80" w14:paraId="6A4533A4"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0D04D09" w14:textId="77777777" w:rsidR="00F23C80" w:rsidRPr="00F23C80" w:rsidRDefault="00F23C80" w:rsidP="00F23C80">
            <w:pPr>
              <w:rPr>
                <w:sz w:val="16"/>
                <w:szCs w:val="16"/>
              </w:rPr>
            </w:pPr>
            <w:r w:rsidRPr="00F23C80">
              <w:rPr>
                <w:sz w:val="16"/>
                <w:szCs w:val="16"/>
              </w:rPr>
              <w:t>DR15LC-1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27F064" w14:textId="77777777" w:rsidR="00F23C80" w:rsidRPr="00F23C80" w:rsidRDefault="00F23C80" w:rsidP="00F23C80">
            <w:pPr>
              <w:rPr>
                <w:sz w:val="16"/>
                <w:szCs w:val="16"/>
              </w:rPr>
            </w:pPr>
            <w:r w:rsidRPr="00F23C80">
              <w:rPr>
                <w:sz w:val="16"/>
                <w:szCs w:val="16"/>
              </w:rPr>
              <w:t>1480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9C3B77" w14:textId="77777777" w:rsidR="00F23C80" w:rsidRPr="00F23C80" w:rsidRDefault="00F23C80" w:rsidP="00F23C80">
            <w:pPr>
              <w:rPr>
                <w:sz w:val="16"/>
                <w:szCs w:val="16"/>
              </w:rPr>
            </w:pPr>
            <w:r w:rsidRPr="00F23C80">
              <w:rPr>
                <w:sz w:val="16"/>
                <w:szCs w:val="16"/>
              </w:rPr>
              <w:t>1,1 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A212C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B65DBD"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36FD85"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A89355"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2910A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718CC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3340AF" w14:textId="77777777" w:rsidR="00F23C80" w:rsidRPr="00F23C80" w:rsidRDefault="00F23C80" w:rsidP="00F23C80">
            <w:pPr>
              <w:rPr>
                <w:sz w:val="16"/>
                <w:szCs w:val="16"/>
              </w:rPr>
            </w:pPr>
          </w:p>
        </w:tc>
      </w:tr>
      <w:tr w:rsidR="00F23C80" w:rsidRPr="00F23C80" w14:paraId="791E6CAF"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BDB1203" w14:textId="77777777" w:rsidR="00F23C80" w:rsidRPr="00F23C80" w:rsidRDefault="00F23C80" w:rsidP="00F23C80">
            <w:pPr>
              <w:rPr>
                <w:sz w:val="16"/>
                <w:szCs w:val="16"/>
              </w:rPr>
            </w:pPr>
            <w:r w:rsidRPr="00F23C80">
              <w:rPr>
                <w:sz w:val="16"/>
                <w:szCs w:val="16"/>
              </w:rPr>
              <w:t>DR17LC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4EEB76" w14:textId="77777777" w:rsidR="00F23C80" w:rsidRPr="00F23C80" w:rsidRDefault="00F23C80" w:rsidP="00F23C80">
            <w:pPr>
              <w:rPr>
                <w:sz w:val="16"/>
                <w:szCs w:val="16"/>
              </w:rPr>
            </w:pPr>
            <w:r w:rsidRPr="00F23C80">
              <w:rPr>
                <w:sz w:val="16"/>
                <w:szCs w:val="16"/>
              </w:rPr>
              <w:t>1837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5B39A7"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BF9FB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5E5C4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082B13"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6952B8"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97160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3461A1"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9256F3" w14:textId="77777777" w:rsidR="00F23C80" w:rsidRPr="00F23C80" w:rsidRDefault="00F23C80" w:rsidP="00F23C80">
            <w:pPr>
              <w:rPr>
                <w:sz w:val="16"/>
                <w:szCs w:val="16"/>
              </w:rPr>
            </w:pPr>
          </w:p>
        </w:tc>
      </w:tr>
      <w:tr w:rsidR="00F23C80" w:rsidRPr="00F23C80" w14:paraId="3749621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F3C6F8F" w14:textId="77777777" w:rsidR="00F23C80" w:rsidRPr="00F23C80" w:rsidRDefault="00F23C80" w:rsidP="00F23C80">
            <w:pPr>
              <w:rPr>
                <w:sz w:val="16"/>
                <w:szCs w:val="16"/>
              </w:rPr>
            </w:pPr>
            <w:r w:rsidRPr="00F23C80">
              <w:rPr>
                <w:sz w:val="16"/>
                <w:szCs w:val="16"/>
              </w:rPr>
              <w:t>DR17LC-9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908FB2" w14:textId="77777777" w:rsidR="00F23C80" w:rsidRPr="00F23C80" w:rsidRDefault="00F23C80" w:rsidP="00F23C80">
            <w:pPr>
              <w:rPr>
                <w:sz w:val="16"/>
                <w:szCs w:val="16"/>
              </w:rPr>
            </w:pPr>
            <w:r w:rsidRPr="00F23C80">
              <w:rPr>
                <w:sz w:val="16"/>
                <w:szCs w:val="16"/>
              </w:rPr>
              <w:t>1831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A5FFD0"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53734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7A504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669A6D"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3F2376"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4033DF"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12A8DC"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E4D844" w14:textId="77777777" w:rsidR="00F23C80" w:rsidRPr="00F23C80" w:rsidRDefault="00F23C80" w:rsidP="00F23C80">
            <w:pPr>
              <w:rPr>
                <w:sz w:val="16"/>
                <w:szCs w:val="16"/>
              </w:rPr>
            </w:pPr>
          </w:p>
        </w:tc>
      </w:tr>
      <w:tr w:rsidR="00F23C80" w:rsidRPr="00F23C80" w14:paraId="36C1AFA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545382B" w14:textId="77777777" w:rsidR="00F23C80" w:rsidRPr="00F23C80" w:rsidRDefault="00F23C80" w:rsidP="00F23C80">
            <w:pPr>
              <w:rPr>
                <w:sz w:val="16"/>
                <w:szCs w:val="16"/>
              </w:rPr>
            </w:pPr>
            <w:r w:rsidRPr="00F23C80">
              <w:rPr>
                <w:sz w:val="16"/>
                <w:szCs w:val="16"/>
              </w:rPr>
              <w:t>DR17LC-1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B88905B" w14:textId="77777777" w:rsidR="00F23C80" w:rsidRPr="00F23C80" w:rsidRDefault="00F23C80" w:rsidP="00F23C80">
            <w:pPr>
              <w:rPr>
                <w:sz w:val="16"/>
                <w:szCs w:val="16"/>
              </w:rPr>
            </w:pPr>
            <w:r w:rsidRPr="00F23C80">
              <w:rPr>
                <w:sz w:val="16"/>
                <w:szCs w:val="16"/>
              </w:rPr>
              <w:t>1481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B18867" w14:textId="77777777" w:rsidR="00F23C80" w:rsidRPr="00F23C80" w:rsidRDefault="00F23C80" w:rsidP="00F23C80">
            <w:pPr>
              <w:rPr>
                <w:sz w:val="16"/>
                <w:szCs w:val="16"/>
              </w:rPr>
            </w:pPr>
            <w:r w:rsidRPr="00F23C80">
              <w:rPr>
                <w:sz w:val="16"/>
                <w:szCs w:val="16"/>
              </w:rPr>
              <w:t>1,1 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CAB93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2FB4F1"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3D4C1B"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9D7762"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F9C0B2"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623B30"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858810" w14:textId="77777777" w:rsidR="00F23C80" w:rsidRPr="00F23C80" w:rsidRDefault="00F23C80" w:rsidP="00F23C80">
            <w:pPr>
              <w:rPr>
                <w:sz w:val="16"/>
                <w:szCs w:val="16"/>
              </w:rPr>
            </w:pPr>
          </w:p>
        </w:tc>
      </w:tr>
      <w:tr w:rsidR="00F23C80" w:rsidRPr="00F23C80" w14:paraId="41126D34"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F7D15A7" w14:textId="77777777" w:rsidR="00F23C80" w:rsidRPr="00F23C80" w:rsidRDefault="00F23C80" w:rsidP="00F23C80">
            <w:pPr>
              <w:rPr>
                <w:sz w:val="16"/>
                <w:szCs w:val="16"/>
              </w:rPr>
            </w:pPr>
            <w:r w:rsidRPr="00F23C80">
              <w:rPr>
                <w:sz w:val="16"/>
                <w:szCs w:val="16"/>
              </w:rPr>
              <w:t>DR12YC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B47C0A" w14:textId="77777777" w:rsidR="00F23C80" w:rsidRPr="00F23C80" w:rsidRDefault="00F23C80" w:rsidP="00F23C80">
            <w:pPr>
              <w:rPr>
                <w:sz w:val="16"/>
                <w:szCs w:val="16"/>
              </w:rPr>
            </w:pPr>
            <w:r w:rsidRPr="00F23C80">
              <w:rPr>
                <w:sz w:val="16"/>
                <w:szCs w:val="16"/>
              </w:rPr>
              <w:t>1466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1503E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44745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2FEDF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C91E23"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95CC6C"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D055C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779E84"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090505" w14:textId="77777777" w:rsidR="00F23C80" w:rsidRPr="00F23C80" w:rsidRDefault="00F23C80" w:rsidP="00F23C80">
            <w:pPr>
              <w:rPr>
                <w:sz w:val="16"/>
                <w:szCs w:val="16"/>
              </w:rPr>
            </w:pPr>
          </w:p>
        </w:tc>
      </w:tr>
      <w:tr w:rsidR="00F23C80" w:rsidRPr="00F23C80" w14:paraId="4A05B3F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AF43C4E" w14:textId="77777777" w:rsidR="00F23C80" w:rsidRPr="00F23C80" w:rsidRDefault="00F23C80" w:rsidP="00F23C80">
            <w:pPr>
              <w:rPr>
                <w:sz w:val="16"/>
                <w:szCs w:val="16"/>
              </w:rPr>
            </w:pPr>
            <w:r w:rsidRPr="00F23C80">
              <w:rPr>
                <w:sz w:val="16"/>
                <w:szCs w:val="16"/>
              </w:rPr>
              <w:t>DR14YC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BA6311" w14:textId="77777777" w:rsidR="00F23C80" w:rsidRPr="00F23C80" w:rsidRDefault="00F23C80" w:rsidP="00F23C80">
            <w:pPr>
              <w:rPr>
                <w:sz w:val="16"/>
                <w:szCs w:val="16"/>
              </w:rPr>
            </w:pPr>
            <w:r w:rsidRPr="00F23C80">
              <w:rPr>
                <w:sz w:val="16"/>
                <w:szCs w:val="16"/>
              </w:rPr>
              <w:t>1366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A6744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C75F3F"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9DC82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1573D1"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08CA01"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3A613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B0D83E"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64AB1F" w14:textId="77777777" w:rsidR="00F23C80" w:rsidRPr="00F23C80" w:rsidRDefault="00F23C80" w:rsidP="00F23C80">
            <w:pPr>
              <w:rPr>
                <w:sz w:val="16"/>
                <w:szCs w:val="16"/>
              </w:rPr>
            </w:pPr>
          </w:p>
        </w:tc>
      </w:tr>
      <w:tr w:rsidR="00F23C80" w:rsidRPr="00F23C80" w14:paraId="452AB9C3"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7D6776E" w14:textId="77777777" w:rsidR="00F23C80" w:rsidRPr="00F23C80" w:rsidRDefault="00F23C80" w:rsidP="00F23C80">
            <w:pPr>
              <w:rPr>
                <w:sz w:val="16"/>
                <w:szCs w:val="16"/>
              </w:rPr>
            </w:pPr>
            <w:r w:rsidRPr="00F23C80">
              <w:rPr>
                <w:sz w:val="16"/>
                <w:szCs w:val="16"/>
              </w:rPr>
              <w:t>DR14YC-1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B0893B" w14:textId="77777777" w:rsidR="00F23C80" w:rsidRPr="00F23C80" w:rsidRDefault="00F23C80" w:rsidP="00F23C80">
            <w:pPr>
              <w:rPr>
                <w:sz w:val="16"/>
                <w:szCs w:val="16"/>
              </w:rPr>
            </w:pPr>
            <w:r w:rsidRPr="00F23C80">
              <w:rPr>
                <w:sz w:val="16"/>
                <w:szCs w:val="16"/>
              </w:rPr>
              <w:t>1379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88CFE0" w14:textId="77777777" w:rsidR="00F23C80" w:rsidRPr="00F23C80" w:rsidRDefault="00F23C80" w:rsidP="00F23C80">
            <w:pPr>
              <w:rPr>
                <w:sz w:val="16"/>
                <w:szCs w:val="16"/>
              </w:rPr>
            </w:pPr>
            <w:r w:rsidRPr="00F23C80">
              <w:rPr>
                <w:sz w:val="16"/>
                <w:szCs w:val="16"/>
              </w:rPr>
              <w:t>1,1 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F9B9320"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6808C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26293C"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08ECBD"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6EF7EF"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2A6D9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BBAEB9" w14:textId="77777777" w:rsidR="00F23C80" w:rsidRPr="00F23C80" w:rsidRDefault="00F23C80" w:rsidP="00F23C80">
            <w:pPr>
              <w:rPr>
                <w:sz w:val="16"/>
                <w:szCs w:val="16"/>
              </w:rPr>
            </w:pPr>
          </w:p>
        </w:tc>
      </w:tr>
      <w:tr w:rsidR="00F23C80" w:rsidRPr="00F23C80" w14:paraId="08AB48D2"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3253D6B" w14:textId="77777777" w:rsidR="00F23C80" w:rsidRPr="00F23C80" w:rsidRDefault="00F23C80" w:rsidP="00F23C80">
            <w:pPr>
              <w:rPr>
                <w:sz w:val="16"/>
                <w:szCs w:val="16"/>
              </w:rPr>
            </w:pPr>
            <w:r w:rsidRPr="00F23C80">
              <w:rPr>
                <w:sz w:val="16"/>
                <w:szCs w:val="16"/>
              </w:rPr>
              <w:t>DR15YC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B1E19A" w14:textId="77777777" w:rsidR="00F23C80" w:rsidRPr="00F23C80" w:rsidRDefault="00F23C80" w:rsidP="00F23C80">
            <w:pPr>
              <w:rPr>
                <w:sz w:val="16"/>
                <w:szCs w:val="16"/>
              </w:rPr>
            </w:pPr>
            <w:r w:rsidRPr="00F23C80">
              <w:rPr>
                <w:sz w:val="16"/>
                <w:szCs w:val="16"/>
              </w:rPr>
              <w:t>1327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E7AA638"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479433"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0D4AE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FF9313"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BA3636"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BEAE8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3B37A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D2F91B" w14:textId="77777777" w:rsidR="00F23C80" w:rsidRPr="00F23C80" w:rsidRDefault="00F23C80" w:rsidP="00F23C80">
            <w:pPr>
              <w:rPr>
                <w:sz w:val="16"/>
                <w:szCs w:val="16"/>
              </w:rPr>
            </w:pPr>
          </w:p>
        </w:tc>
      </w:tr>
      <w:tr w:rsidR="00F23C80" w:rsidRPr="00F23C80" w14:paraId="4952594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E1542C2" w14:textId="77777777" w:rsidR="00F23C80" w:rsidRPr="00F23C80" w:rsidRDefault="00F23C80" w:rsidP="00F23C80">
            <w:pPr>
              <w:rPr>
                <w:sz w:val="16"/>
                <w:szCs w:val="16"/>
              </w:rPr>
            </w:pPr>
            <w:r w:rsidRPr="00F23C80">
              <w:rPr>
                <w:sz w:val="16"/>
                <w:szCs w:val="16"/>
              </w:rPr>
              <w:t>DR15YC-9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0AED53C" w14:textId="77777777" w:rsidR="00F23C80" w:rsidRPr="00F23C80" w:rsidRDefault="00F23C80" w:rsidP="00F23C80">
            <w:pPr>
              <w:rPr>
                <w:sz w:val="16"/>
                <w:szCs w:val="16"/>
              </w:rPr>
            </w:pPr>
            <w:r w:rsidRPr="00F23C80">
              <w:rPr>
                <w:sz w:val="16"/>
                <w:szCs w:val="16"/>
              </w:rPr>
              <w:t>1570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E9E067"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52A06B"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E0E9E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7A5C9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3F21F6"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06C63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1EE07E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B17140" w14:textId="77777777" w:rsidR="00F23C80" w:rsidRPr="00F23C80" w:rsidRDefault="00F23C80" w:rsidP="00F23C80">
            <w:pPr>
              <w:rPr>
                <w:sz w:val="16"/>
                <w:szCs w:val="16"/>
              </w:rPr>
            </w:pPr>
          </w:p>
        </w:tc>
      </w:tr>
      <w:tr w:rsidR="00F23C80" w:rsidRPr="00F23C80" w14:paraId="07B485C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738A986" w14:textId="77777777" w:rsidR="00F23C80" w:rsidRPr="00F23C80" w:rsidRDefault="00F23C80" w:rsidP="00F23C80">
            <w:pPr>
              <w:rPr>
                <w:sz w:val="16"/>
                <w:szCs w:val="16"/>
              </w:rPr>
            </w:pPr>
            <w:r w:rsidRPr="00F23C80">
              <w:rPr>
                <w:sz w:val="16"/>
                <w:szCs w:val="16"/>
              </w:rPr>
              <w:t>DR15YC-1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CC6F9E" w14:textId="77777777" w:rsidR="00F23C80" w:rsidRPr="00F23C80" w:rsidRDefault="00F23C80" w:rsidP="00F23C80">
            <w:pPr>
              <w:rPr>
                <w:sz w:val="16"/>
                <w:szCs w:val="16"/>
              </w:rPr>
            </w:pPr>
            <w:r w:rsidRPr="00F23C80">
              <w:rPr>
                <w:sz w:val="16"/>
                <w:szCs w:val="16"/>
              </w:rPr>
              <w:t>1317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512E0A"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60150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131D23"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5183A9"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34A9DD"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6530FE"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15527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09A966" w14:textId="77777777" w:rsidR="00F23C80" w:rsidRPr="00F23C80" w:rsidRDefault="00F23C80" w:rsidP="00F23C80">
            <w:pPr>
              <w:rPr>
                <w:sz w:val="16"/>
                <w:szCs w:val="16"/>
              </w:rPr>
            </w:pPr>
          </w:p>
        </w:tc>
      </w:tr>
      <w:tr w:rsidR="00F23C80" w:rsidRPr="00F23C80" w14:paraId="1C6B01E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37DB17C" w14:textId="77777777" w:rsidR="00F23C80" w:rsidRPr="00F23C80" w:rsidRDefault="00F23C80" w:rsidP="00F23C80">
            <w:pPr>
              <w:rPr>
                <w:sz w:val="16"/>
                <w:szCs w:val="16"/>
              </w:rPr>
            </w:pPr>
            <w:r w:rsidRPr="00F23C80">
              <w:rPr>
                <w:sz w:val="16"/>
                <w:szCs w:val="16"/>
              </w:rPr>
              <w:t>DR17YC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0EBBBC" w14:textId="77777777" w:rsidR="00F23C80" w:rsidRPr="00F23C80" w:rsidRDefault="00F23C80" w:rsidP="00F23C80">
            <w:pPr>
              <w:rPr>
                <w:sz w:val="16"/>
                <w:szCs w:val="16"/>
              </w:rPr>
            </w:pPr>
            <w:r w:rsidRPr="00F23C80">
              <w:rPr>
                <w:sz w:val="16"/>
                <w:szCs w:val="16"/>
              </w:rPr>
              <w:t>1326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ECD553"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C09EA1"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92594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B781459"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B1511A"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814A2E"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07AA96"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2841A4" w14:textId="77777777" w:rsidR="00F23C80" w:rsidRPr="00F23C80" w:rsidRDefault="00F23C80" w:rsidP="00F23C80">
            <w:pPr>
              <w:rPr>
                <w:sz w:val="16"/>
                <w:szCs w:val="16"/>
              </w:rPr>
            </w:pPr>
          </w:p>
        </w:tc>
      </w:tr>
      <w:tr w:rsidR="00F23C80" w:rsidRPr="00F23C80" w14:paraId="58ECFA36"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033CB49" w14:textId="77777777" w:rsidR="00F23C80" w:rsidRPr="00F23C80" w:rsidRDefault="00F23C80" w:rsidP="00F23C80">
            <w:pPr>
              <w:rPr>
                <w:sz w:val="16"/>
                <w:szCs w:val="16"/>
              </w:rPr>
            </w:pPr>
            <w:r w:rsidRPr="00F23C80">
              <w:rPr>
                <w:sz w:val="16"/>
                <w:szCs w:val="16"/>
              </w:rPr>
              <w:t>DR17YC-9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0A9259" w14:textId="77777777" w:rsidR="00F23C80" w:rsidRPr="00F23C80" w:rsidRDefault="00F23C80" w:rsidP="00F23C80">
            <w:pPr>
              <w:rPr>
                <w:sz w:val="16"/>
                <w:szCs w:val="16"/>
              </w:rPr>
            </w:pPr>
            <w:r w:rsidRPr="00F23C80">
              <w:rPr>
                <w:sz w:val="16"/>
                <w:szCs w:val="16"/>
              </w:rPr>
              <w:t>1571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28F522"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51227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A43F0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126C19"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C9C749"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1EF0AF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83AE12"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B9BF4F" w14:textId="77777777" w:rsidR="00F23C80" w:rsidRPr="00F23C80" w:rsidRDefault="00F23C80" w:rsidP="00F23C80">
            <w:pPr>
              <w:rPr>
                <w:sz w:val="16"/>
                <w:szCs w:val="16"/>
              </w:rPr>
            </w:pPr>
          </w:p>
        </w:tc>
      </w:tr>
      <w:tr w:rsidR="00F23C80" w:rsidRPr="00F23C80" w14:paraId="467A5AB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647D285" w14:textId="77777777" w:rsidR="00F23C80" w:rsidRPr="00F23C80" w:rsidRDefault="00F23C80" w:rsidP="00F23C80">
            <w:pPr>
              <w:rPr>
                <w:sz w:val="16"/>
                <w:szCs w:val="16"/>
              </w:rPr>
            </w:pPr>
            <w:r w:rsidRPr="00F23C80">
              <w:rPr>
                <w:sz w:val="16"/>
                <w:szCs w:val="16"/>
              </w:rPr>
              <w:lastRenderedPageBreak/>
              <w:t>DR17YC-1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63F72E" w14:textId="77777777" w:rsidR="00F23C80" w:rsidRPr="00F23C80" w:rsidRDefault="00F23C80" w:rsidP="00F23C80">
            <w:pPr>
              <w:rPr>
                <w:sz w:val="16"/>
                <w:szCs w:val="16"/>
              </w:rPr>
            </w:pPr>
            <w:r w:rsidRPr="00F23C80">
              <w:rPr>
                <w:sz w:val="16"/>
                <w:szCs w:val="16"/>
              </w:rPr>
              <w:t>1364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A16DA5"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F80D6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26738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2A5806"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17FAC5D"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046D99"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ED67EA"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B853F8" w14:textId="77777777" w:rsidR="00F23C80" w:rsidRPr="00F23C80" w:rsidRDefault="00F23C80" w:rsidP="00F23C80">
            <w:pPr>
              <w:rPr>
                <w:sz w:val="16"/>
                <w:szCs w:val="16"/>
              </w:rPr>
            </w:pPr>
          </w:p>
        </w:tc>
      </w:tr>
      <w:tr w:rsidR="00F23C80" w:rsidRPr="00F23C80" w14:paraId="1E3D413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EF7D20F" w14:textId="77777777" w:rsidR="00F23C80" w:rsidRPr="00F23C80" w:rsidRDefault="00F23C80" w:rsidP="00F23C80">
            <w:pPr>
              <w:rPr>
                <w:sz w:val="16"/>
                <w:szCs w:val="16"/>
              </w:rPr>
            </w:pPr>
            <w:r w:rsidRPr="00F23C80">
              <w:rPr>
                <w:sz w:val="16"/>
                <w:szCs w:val="16"/>
              </w:rPr>
              <w:t>DOR15YC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427BA3" w14:textId="77777777" w:rsidR="00F23C80" w:rsidRPr="00F23C80" w:rsidRDefault="00F23C80" w:rsidP="00F23C80">
            <w:pPr>
              <w:rPr>
                <w:sz w:val="16"/>
                <w:szCs w:val="16"/>
              </w:rPr>
            </w:pPr>
            <w:r w:rsidRPr="00F23C80">
              <w:rPr>
                <w:sz w:val="16"/>
                <w:szCs w:val="16"/>
              </w:rPr>
              <w:t>1287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DC9272"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EACDF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EB8F0A" w14:textId="77777777" w:rsidR="00F23C80" w:rsidRPr="00F23C80" w:rsidRDefault="00F23C80" w:rsidP="00F23C80">
            <w:pPr>
              <w:rPr>
                <w:sz w:val="16"/>
                <w:szCs w:val="16"/>
              </w:rPr>
            </w:pPr>
            <w:r w:rsidRPr="00F23C80">
              <w:rPr>
                <w:sz w:val="16"/>
                <w:szCs w:val="16"/>
              </w:rPr>
              <w:t>max. 35.000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DB291C"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C4CCAC" w14:textId="77777777" w:rsidR="00F23C80" w:rsidRPr="00F23C80" w:rsidRDefault="00F23C80" w:rsidP="00F23C80">
            <w:pPr>
              <w:rPr>
                <w:sz w:val="16"/>
                <w:szCs w:val="16"/>
              </w:rPr>
            </w:pPr>
            <w:r w:rsidRPr="00F23C80">
              <w:rPr>
                <w:sz w:val="16"/>
                <w:szCs w:val="16"/>
              </w:rPr>
              <w:t>21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ECB07C"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3B6241"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355651" w14:textId="77777777" w:rsidR="00F23C80" w:rsidRPr="00F23C80" w:rsidRDefault="00F23C80" w:rsidP="00F23C80">
            <w:pPr>
              <w:rPr>
                <w:sz w:val="16"/>
                <w:szCs w:val="16"/>
              </w:rPr>
            </w:pPr>
          </w:p>
        </w:tc>
      </w:tr>
      <w:tr w:rsidR="00F23C80" w:rsidRPr="00F23C80" w14:paraId="1CC589B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EFA8729" w14:textId="77777777" w:rsidR="00F23C80" w:rsidRPr="00F23C80" w:rsidRDefault="00F23C80" w:rsidP="00F23C80">
            <w:pPr>
              <w:rPr>
                <w:sz w:val="16"/>
                <w:szCs w:val="16"/>
              </w:rPr>
            </w:pPr>
            <w:r w:rsidRPr="00F23C80">
              <w:rPr>
                <w:sz w:val="16"/>
                <w:szCs w:val="16"/>
              </w:rPr>
              <w:t>DOR15YC-1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1FF6A0" w14:textId="77777777" w:rsidR="00F23C80" w:rsidRPr="00F23C80" w:rsidRDefault="00F23C80" w:rsidP="00F23C80">
            <w:pPr>
              <w:rPr>
                <w:sz w:val="16"/>
                <w:szCs w:val="16"/>
              </w:rPr>
            </w:pPr>
            <w:r w:rsidRPr="00F23C80">
              <w:rPr>
                <w:sz w:val="16"/>
                <w:szCs w:val="16"/>
              </w:rPr>
              <w:t>1288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4C835D"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586891"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B05E16" w14:textId="77777777" w:rsidR="00F23C80" w:rsidRPr="00F23C80" w:rsidRDefault="00F23C80" w:rsidP="00F23C80">
            <w:pPr>
              <w:rPr>
                <w:sz w:val="16"/>
                <w:szCs w:val="16"/>
              </w:rPr>
            </w:pPr>
            <w:r w:rsidRPr="00F23C80">
              <w:rPr>
                <w:sz w:val="16"/>
                <w:szCs w:val="16"/>
              </w:rPr>
              <w:t>max. 35.000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1662E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DD5437" w14:textId="77777777" w:rsidR="00F23C80" w:rsidRPr="00F23C80" w:rsidRDefault="00F23C80" w:rsidP="00F23C80">
            <w:pPr>
              <w:rPr>
                <w:sz w:val="16"/>
                <w:szCs w:val="16"/>
              </w:rPr>
            </w:pPr>
            <w:r w:rsidRPr="00F23C80">
              <w:rPr>
                <w:sz w:val="16"/>
                <w:szCs w:val="16"/>
              </w:rPr>
              <w:t>21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0F4BE7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3A9D4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BB0E81E" w14:textId="77777777" w:rsidR="00F23C80" w:rsidRPr="00F23C80" w:rsidRDefault="00F23C80" w:rsidP="00F23C80">
            <w:pPr>
              <w:rPr>
                <w:sz w:val="16"/>
                <w:szCs w:val="16"/>
              </w:rPr>
            </w:pPr>
          </w:p>
        </w:tc>
      </w:tr>
      <w:tr w:rsidR="00F23C80" w:rsidRPr="00F23C80" w14:paraId="5E17683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141CC09" w14:textId="77777777" w:rsidR="00F23C80" w:rsidRPr="00F23C80" w:rsidRDefault="00F23C80" w:rsidP="00F23C80">
            <w:pPr>
              <w:rPr>
                <w:sz w:val="16"/>
                <w:szCs w:val="16"/>
              </w:rPr>
            </w:pPr>
            <w:r w:rsidRPr="00F23C80">
              <w:rPr>
                <w:sz w:val="16"/>
                <w:szCs w:val="16"/>
              </w:rPr>
              <w:t>ER15YC-1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3D4DD6" w14:textId="77777777" w:rsidR="00F23C80" w:rsidRPr="00F23C80" w:rsidRDefault="00F23C80" w:rsidP="00F23C80">
            <w:pPr>
              <w:rPr>
                <w:sz w:val="16"/>
                <w:szCs w:val="16"/>
              </w:rPr>
            </w:pPr>
            <w:r w:rsidRPr="00F23C80">
              <w:rPr>
                <w:sz w:val="16"/>
                <w:szCs w:val="16"/>
              </w:rPr>
              <w:t>1436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964DB7"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3053B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07DB4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745084"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41BF5A" w14:textId="77777777" w:rsidR="00F23C80" w:rsidRPr="00F23C80" w:rsidRDefault="00F23C80" w:rsidP="00F23C80">
            <w:pPr>
              <w:rPr>
                <w:sz w:val="16"/>
                <w:szCs w:val="16"/>
              </w:rPr>
            </w:pPr>
            <w:r w:rsidRPr="00F23C80">
              <w:rPr>
                <w:sz w:val="16"/>
                <w:szCs w:val="16"/>
              </w:rPr>
              <w:t>26,5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56D30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E9E278"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CA20144" w14:textId="77777777" w:rsidR="00F23C80" w:rsidRPr="00F23C80" w:rsidRDefault="00F23C80" w:rsidP="00F23C80">
            <w:pPr>
              <w:rPr>
                <w:sz w:val="16"/>
                <w:szCs w:val="16"/>
              </w:rPr>
            </w:pPr>
          </w:p>
        </w:tc>
      </w:tr>
      <w:tr w:rsidR="00F23C80" w:rsidRPr="00F23C80" w14:paraId="67EA3F3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305F001" w14:textId="77777777" w:rsidR="00F23C80" w:rsidRPr="00F23C80" w:rsidRDefault="00F23C80" w:rsidP="00F23C80">
            <w:pPr>
              <w:rPr>
                <w:sz w:val="16"/>
                <w:szCs w:val="16"/>
              </w:rPr>
            </w:pPr>
            <w:r w:rsidRPr="00F23C80">
              <w:rPr>
                <w:sz w:val="16"/>
                <w:szCs w:val="16"/>
              </w:rPr>
              <w:t>ER17YC-9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D53107" w14:textId="77777777" w:rsidR="00F23C80" w:rsidRPr="00F23C80" w:rsidRDefault="00F23C80" w:rsidP="00F23C80">
            <w:pPr>
              <w:rPr>
                <w:sz w:val="16"/>
                <w:szCs w:val="16"/>
              </w:rPr>
            </w:pPr>
            <w:r w:rsidRPr="00F23C80">
              <w:rPr>
                <w:sz w:val="16"/>
                <w:szCs w:val="16"/>
              </w:rPr>
              <w:t>1863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A05680"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233ED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2ED636"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DCA51D"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B73F07" w14:textId="77777777" w:rsidR="00F23C80" w:rsidRPr="00F23C80" w:rsidRDefault="00F23C80" w:rsidP="00F23C80">
            <w:pPr>
              <w:rPr>
                <w:sz w:val="16"/>
                <w:szCs w:val="16"/>
              </w:rPr>
            </w:pPr>
            <w:r w:rsidRPr="00F23C80">
              <w:rPr>
                <w:sz w:val="16"/>
                <w:szCs w:val="16"/>
              </w:rPr>
              <w:t>26,5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F99BD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DBD4E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83874D" w14:textId="77777777" w:rsidR="00F23C80" w:rsidRPr="00F23C80" w:rsidRDefault="00F23C80" w:rsidP="00F23C80">
            <w:pPr>
              <w:rPr>
                <w:sz w:val="16"/>
                <w:szCs w:val="16"/>
              </w:rPr>
            </w:pPr>
          </w:p>
        </w:tc>
      </w:tr>
      <w:tr w:rsidR="00F23C80" w:rsidRPr="00F23C80" w14:paraId="7EF67FC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088A55C" w14:textId="77777777" w:rsidR="00F23C80" w:rsidRPr="00F23C80" w:rsidRDefault="00F23C80" w:rsidP="00F23C80">
            <w:pPr>
              <w:rPr>
                <w:sz w:val="16"/>
                <w:szCs w:val="16"/>
              </w:rPr>
            </w:pPr>
            <w:r w:rsidRPr="00F23C80">
              <w:rPr>
                <w:sz w:val="16"/>
                <w:szCs w:val="16"/>
              </w:rPr>
              <w:t>F14YC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3C759E" w14:textId="77777777" w:rsidR="00F23C80" w:rsidRPr="00F23C80" w:rsidRDefault="00F23C80" w:rsidP="00F23C80">
            <w:pPr>
              <w:rPr>
                <w:sz w:val="16"/>
                <w:szCs w:val="16"/>
              </w:rPr>
            </w:pPr>
            <w:r w:rsidRPr="00F23C80">
              <w:rPr>
                <w:sz w:val="16"/>
                <w:szCs w:val="16"/>
              </w:rPr>
              <w:t>1424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583F33"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7D55FA"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158387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7B864C"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DBF39D"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1DBE5A"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1C6740"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B1D2F2" w14:textId="77777777" w:rsidR="00F23C80" w:rsidRPr="00F23C80" w:rsidRDefault="00F23C80" w:rsidP="00F23C80">
            <w:pPr>
              <w:rPr>
                <w:sz w:val="16"/>
                <w:szCs w:val="16"/>
              </w:rPr>
            </w:pPr>
          </w:p>
        </w:tc>
      </w:tr>
      <w:tr w:rsidR="00F23C80" w:rsidRPr="00F23C80" w14:paraId="3F7782C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191DF45" w14:textId="77777777" w:rsidR="00F23C80" w:rsidRPr="00F23C80" w:rsidRDefault="00F23C80" w:rsidP="00F23C80">
            <w:pPr>
              <w:rPr>
                <w:sz w:val="16"/>
                <w:szCs w:val="16"/>
              </w:rPr>
            </w:pPr>
            <w:r w:rsidRPr="00F23C80">
              <w:rPr>
                <w:sz w:val="16"/>
                <w:szCs w:val="16"/>
              </w:rPr>
              <w:t>F15YC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2F4763" w14:textId="77777777" w:rsidR="00F23C80" w:rsidRPr="00F23C80" w:rsidRDefault="00F23C80" w:rsidP="00F23C80">
            <w:pPr>
              <w:rPr>
                <w:sz w:val="16"/>
                <w:szCs w:val="16"/>
              </w:rPr>
            </w:pPr>
            <w:r w:rsidRPr="00F23C80">
              <w:rPr>
                <w:sz w:val="16"/>
                <w:szCs w:val="16"/>
              </w:rPr>
              <w:t>1412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D2219B"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5FF3DA"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1AC30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B95675"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36C210"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BFA784"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8A6CA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768274" w14:textId="77777777" w:rsidR="00F23C80" w:rsidRPr="00F23C80" w:rsidRDefault="00F23C80" w:rsidP="00F23C80">
            <w:pPr>
              <w:rPr>
                <w:sz w:val="16"/>
                <w:szCs w:val="16"/>
              </w:rPr>
            </w:pPr>
          </w:p>
        </w:tc>
      </w:tr>
      <w:tr w:rsidR="00F23C80" w:rsidRPr="00F23C80" w14:paraId="49B7A515"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6E179BD" w14:textId="77777777" w:rsidR="00F23C80" w:rsidRPr="00F23C80" w:rsidRDefault="00F23C80" w:rsidP="00F23C80">
            <w:pPr>
              <w:rPr>
                <w:sz w:val="16"/>
                <w:szCs w:val="16"/>
              </w:rPr>
            </w:pPr>
            <w:r w:rsidRPr="00F23C80">
              <w:rPr>
                <w:sz w:val="16"/>
                <w:szCs w:val="16"/>
              </w:rPr>
              <w:t>F17YC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083940" w14:textId="77777777" w:rsidR="00F23C80" w:rsidRPr="00F23C80" w:rsidRDefault="00F23C80" w:rsidP="00F23C80">
            <w:pPr>
              <w:rPr>
                <w:sz w:val="16"/>
                <w:szCs w:val="16"/>
              </w:rPr>
            </w:pPr>
            <w:r w:rsidRPr="00F23C80">
              <w:rPr>
                <w:sz w:val="16"/>
                <w:szCs w:val="16"/>
              </w:rPr>
              <w:t>1421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A379CA"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841340"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E3420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6A220D"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A91614"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C0D070"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0923FD"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B68FCD" w14:textId="77777777" w:rsidR="00F23C80" w:rsidRPr="00F23C80" w:rsidRDefault="00F23C80" w:rsidP="00F23C80">
            <w:pPr>
              <w:rPr>
                <w:sz w:val="16"/>
                <w:szCs w:val="16"/>
              </w:rPr>
            </w:pPr>
          </w:p>
        </w:tc>
      </w:tr>
      <w:tr w:rsidR="00F23C80" w:rsidRPr="00F23C80" w14:paraId="693AF91F"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544E8FA" w14:textId="77777777" w:rsidR="00F23C80" w:rsidRPr="00F23C80" w:rsidRDefault="00F23C80" w:rsidP="00F23C80">
            <w:pPr>
              <w:rPr>
                <w:sz w:val="16"/>
                <w:szCs w:val="16"/>
              </w:rPr>
            </w:pPr>
            <w:r w:rsidRPr="00F23C80">
              <w:rPr>
                <w:sz w:val="16"/>
                <w:szCs w:val="16"/>
              </w:rPr>
              <w:t>FR17C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AA8A32" w14:textId="77777777" w:rsidR="00F23C80" w:rsidRPr="00F23C80" w:rsidRDefault="00F23C80" w:rsidP="00F23C80">
            <w:pPr>
              <w:rPr>
                <w:sz w:val="16"/>
                <w:szCs w:val="16"/>
              </w:rPr>
            </w:pPr>
            <w:r w:rsidRPr="00F23C80">
              <w:rPr>
                <w:sz w:val="16"/>
                <w:szCs w:val="16"/>
              </w:rPr>
              <w:t>2097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7C59AA"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88C7C4"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64918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2FD464"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F3CCD5"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05CC51"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7BF71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C3525A" w14:textId="77777777" w:rsidR="00F23C80" w:rsidRPr="00F23C80" w:rsidRDefault="00F23C80" w:rsidP="00F23C80">
            <w:pPr>
              <w:rPr>
                <w:sz w:val="16"/>
                <w:szCs w:val="16"/>
              </w:rPr>
            </w:pPr>
          </w:p>
        </w:tc>
      </w:tr>
      <w:tr w:rsidR="00F23C80" w:rsidRPr="00F23C80" w14:paraId="3917295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673FD78" w14:textId="77777777" w:rsidR="00F23C80" w:rsidRPr="00F23C80" w:rsidRDefault="00F23C80" w:rsidP="00F23C80">
            <w:pPr>
              <w:rPr>
                <w:sz w:val="16"/>
                <w:szCs w:val="16"/>
              </w:rPr>
            </w:pPr>
            <w:r w:rsidRPr="00F23C80">
              <w:rPr>
                <w:sz w:val="16"/>
                <w:szCs w:val="16"/>
              </w:rPr>
              <w:t>FR14YC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CFAAF3" w14:textId="77777777" w:rsidR="00F23C80" w:rsidRPr="00F23C80" w:rsidRDefault="00F23C80" w:rsidP="00F23C80">
            <w:pPr>
              <w:rPr>
                <w:sz w:val="16"/>
                <w:szCs w:val="16"/>
              </w:rPr>
            </w:pPr>
            <w:r w:rsidRPr="00F23C80">
              <w:rPr>
                <w:sz w:val="16"/>
                <w:szCs w:val="16"/>
              </w:rPr>
              <w:t>1422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D6799A"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03F6CA"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1F882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B7727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B057AA"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1FF351"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C64D1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88E71D" w14:textId="77777777" w:rsidR="00F23C80" w:rsidRPr="00F23C80" w:rsidRDefault="00F23C80" w:rsidP="00F23C80">
            <w:pPr>
              <w:rPr>
                <w:sz w:val="16"/>
                <w:szCs w:val="16"/>
              </w:rPr>
            </w:pPr>
          </w:p>
        </w:tc>
      </w:tr>
      <w:tr w:rsidR="00F23C80" w:rsidRPr="00F23C80" w14:paraId="0A7D3B0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89AA8DB" w14:textId="77777777" w:rsidR="00F23C80" w:rsidRPr="00F23C80" w:rsidRDefault="00F23C80" w:rsidP="00F23C80">
            <w:pPr>
              <w:rPr>
                <w:sz w:val="16"/>
                <w:szCs w:val="16"/>
              </w:rPr>
            </w:pPr>
            <w:r w:rsidRPr="00F23C80">
              <w:rPr>
                <w:sz w:val="16"/>
                <w:szCs w:val="16"/>
              </w:rPr>
              <w:t>FR15YC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4CABC1" w14:textId="77777777" w:rsidR="00F23C80" w:rsidRPr="00F23C80" w:rsidRDefault="00F23C80" w:rsidP="00F23C80">
            <w:pPr>
              <w:rPr>
                <w:sz w:val="16"/>
                <w:szCs w:val="16"/>
              </w:rPr>
            </w:pPr>
            <w:r w:rsidRPr="00F23C80">
              <w:rPr>
                <w:sz w:val="16"/>
                <w:szCs w:val="16"/>
              </w:rPr>
              <w:t>1367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8B851E"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7E77E9"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CAFF56"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B249FB"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CCDD73"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58789D"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181832"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6504FD" w14:textId="77777777" w:rsidR="00F23C80" w:rsidRPr="00F23C80" w:rsidRDefault="00F23C80" w:rsidP="00F23C80">
            <w:pPr>
              <w:rPr>
                <w:sz w:val="16"/>
                <w:szCs w:val="16"/>
              </w:rPr>
            </w:pPr>
          </w:p>
        </w:tc>
      </w:tr>
      <w:tr w:rsidR="00F23C80" w:rsidRPr="00F23C80" w14:paraId="44F7864F"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14F0CBC" w14:textId="77777777" w:rsidR="00F23C80" w:rsidRPr="00F23C80" w:rsidRDefault="00F23C80" w:rsidP="00F23C80">
            <w:pPr>
              <w:rPr>
                <w:sz w:val="16"/>
                <w:szCs w:val="16"/>
              </w:rPr>
            </w:pPr>
            <w:r w:rsidRPr="00F23C80">
              <w:rPr>
                <w:sz w:val="16"/>
                <w:szCs w:val="16"/>
              </w:rPr>
              <w:t>FR17YC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A845D0" w14:textId="77777777" w:rsidR="00F23C80" w:rsidRPr="00F23C80" w:rsidRDefault="00F23C80" w:rsidP="00F23C80">
            <w:pPr>
              <w:rPr>
                <w:sz w:val="16"/>
                <w:szCs w:val="16"/>
              </w:rPr>
            </w:pPr>
            <w:r w:rsidRPr="00F23C80">
              <w:rPr>
                <w:sz w:val="16"/>
                <w:szCs w:val="16"/>
              </w:rPr>
              <w:t>1456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A22227"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04DDDA"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BFCA0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B7A7CB"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AD0ACF"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848EE7" w14:textId="77777777" w:rsidR="00F23C80" w:rsidRPr="00F23C80" w:rsidRDefault="00F23C80" w:rsidP="00F23C80">
            <w:pPr>
              <w:rPr>
                <w:sz w:val="16"/>
                <w:szCs w:val="16"/>
              </w:rPr>
            </w:pPr>
            <w:r w:rsidRPr="00F23C80">
              <w:rPr>
                <w:sz w:val="16"/>
                <w:szCs w:val="16"/>
              </w:rPr>
              <w:t>M 18x1,50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6AF662"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7AC580" w14:textId="77777777" w:rsidR="00F23C80" w:rsidRPr="00F23C80" w:rsidRDefault="00F23C80" w:rsidP="00F23C80">
            <w:pPr>
              <w:rPr>
                <w:sz w:val="16"/>
                <w:szCs w:val="16"/>
              </w:rPr>
            </w:pPr>
          </w:p>
        </w:tc>
      </w:tr>
      <w:tr w:rsidR="00F23C80" w:rsidRPr="00F23C80" w14:paraId="0816CB6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6E85120" w14:textId="77777777" w:rsidR="00F23C80" w:rsidRPr="00F23C80" w:rsidRDefault="00F23C80" w:rsidP="00F23C80">
            <w:pPr>
              <w:rPr>
                <w:sz w:val="16"/>
                <w:szCs w:val="16"/>
              </w:rPr>
            </w:pPr>
            <w:r w:rsidRPr="00F23C80">
              <w:rPr>
                <w:sz w:val="16"/>
                <w:szCs w:val="16"/>
              </w:rPr>
              <w:t>G12YC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7D1CF3" w14:textId="77777777" w:rsidR="00F23C80" w:rsidRPr="00F23C80" w:rsidRDefault="00F23C80" w:rsidP="00F23C80">
            <w:pPr>
              <w:rPr>
                <w:sz w:val="16"/>
                <w:szCs w:val="16"/>
              </w:rPr>
            </w:pPr>
            <w:r w:rsidRPr="00F23C80">
              <w:rPr>
                <w:sz w:val="16"/>
                <w:szCs w:val="16"/>
              </w:rPr>
              <w:t>1483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F4D026"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E22C0F"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C0DE71"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226839"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051E02"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5D219F"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DFA403"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A3B300" w14:textId="77777777" w:rsidR="00F23C80" w:rsidRPr="00F23C80" w:rsidRDefault="00F23C80" w:rsidP="00F23C80">
            <w:pPr>
              <w:rPr>
                <w:sz w:val="16"/>
                <w:szCs w:val="16"/>
              </w:rPr>
            </w:pPr>
          </w:p>
        </w:tc>
      </w:tr>
      <w:tr w:rsidR="00F23C80" w:rsidRPr="00F23C80" w14:paraId="6E21BEE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D864EC3" w14:textId="77777777" w:rsidR="00F23C80" w:rsidRPr="00F23C80" w:rsidRDefault="00F23C80" w:rsidP="00F23C80">
            <w:pPr>
              <w:rPr>
                <w:sz w:val="16"/>
                <w:szCs w:val="16"/>
              </w:rPr>
            </w:pPr>
            <w:r w:rsidRPr="00F23C80">
              <w:rPr>
                <w:sz w:val="16"/>
                <w:szCs w:val="16"/>
              </w:rPr>
              <w:t>G14YC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48883F4" w14:textId="77777777" w:rsidR="00F23C80" w:rsidRPr="00F23C80" w:rsidRDefault="00F23C80" w:rsidP="00F23C80">
            <w:pPr>
              <w:rPr>
                <w:sz w:val="16"/>
                <w:szCs w:val="16"/>
              </w:rPr>
            </w:pPr>
            <w:r w:rsidRPr="00F23C80">
              <w:rPr>
                <w:sz w:val="16"/>
                <w:szCs w:val="16"/>
              </w:rPr>
              <w:t>1376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2AA390"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D1AAB3"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8E514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D09F6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801C5F"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BCD15D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CBD531"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BE647C" w14:textId="77777777" w:rsidR="00F23C80" w:rsidRPr="00F23C80" w:rsidRDefault="00F23C80" w:rsidP="00F23C80">
            <w:pPr>
              <w:rPr>
                <w:sz w:val="16"/>
                <w:szCs w:val="16"/>
              </w:rPr>
            </w:pPr>
          </w:p>
        </w:tc>
      </w:tr>
      <w:tr w:rsidR="00F23C80" w:rsidRPr="00F23C80" w14:paraId="226C7F6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FA5F6FE" w14:textId="77777777" w:rsidR="00F23C80" w:rsidRPr="00F23C80" w:rsidRDefault="00F23C80" w:rsidP="00F23C80">
            <w:pPr>
              <w:rPr>
                <w:sz w:val="16"/>
                <w:szCs w:val="16"/>
              </w:rPr>
            </w:pPr>
            <w:r w:rsidRPr="00F23C80">
              <w:rPr>
                <w:sz w:val="16"/>
                <w:szCs w:val="16"/>
              </w:rPr>
              <w:t>G15YC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013BF9" w14:textId="77777777" w:rsidR="00F23C80" w:rsidRPr="00F23C80" w:rsidRDefault="00F23C80" w:rsidP="00F23C80">
            <w:pPr>
              <w:rPr>
                <w:sz w:val="16"/>
                <w:szCs w:val="16"/>
              </w:rPr>
            </w:pPr>
            <w:r w:rsidRPr="00F23C80">
              <w:rPr>
                <w:sz w:val="16"/>
                <w:szCs w:val="16"/>
              </w:rPr>
              <w:t>1336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27925B"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268B65"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BE6F7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C716E6"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C65A42"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81749C"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636E52"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8C1E20" w14:textId="77777777" w:rsidR="00F23C80" w:rsidRPr="00F23C80" w:rsidRDefault="00F23C80" w:rsidP="00F23C80">
            <w:pPr>
              <w:rPr>
                <w:sz w:val="16"/>
                <w:szCs w:val="16"/>
              </w:rPr>
            </w:pPr>
          </w:p>
        </w:tc>
      </w:tr>
      <w:tr w:rsidR="00F23C80" w:rsidRPr="00F23C80" w14:paraId="510C6AA6"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7605ABA" w14:textId="77777777" w:rsidR="00F23C80" w:rsidRPr="00F23C80" w:rsidRDefault="00F23C80" w:rsidP="00F23C80">
            <w:pPr>
              <w:rPr>
                <w:sz w:val="16"/>
                <w:szCs w:val="16"/>
              </w:rPr>
            </w:pPr>
            <w:r w:rsidRPr="00F23C80">
              <w:rPr>
                <w:sz w:val="16"/>
                <w:szCs w:val="16"/>
              </w:rPr>
              <w:t>G17YC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854FEA" w14:textId="77777777" w:rsidR="00F23C80" w:rsidRPr="00F23C80" w:rsidRDefault="00F23C80" w:rsidP="00F23C80">
            <w:pPr>
              <w:rPr>
                <w:sz w:val="16"/>
                <w:szCs w:val="16"/>
              </w:rPr>
            </w:pPr>
            <w:r w:rsidRPr="00F23C80">
              <w:rPr>
                <w:sz w:val="16"/>
                <w:szCs w:val="16"/>
              </w:rPr>
              <w:t>1368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479972"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D6623C"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837E00"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85968C"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ED5CD0"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0E7D3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E779A8"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32FC78" w14:textId="77777777" w:rsidR="00F23C80" w:rsidRPr="00F23C80" w:rsidRDefault="00F23C80" w:rsidP="00F23C80">
            <w:pPr>
              <w:rPr>
                <w:sz w:val="16"/>
                <w:szCs w:val="16"/>
              </w:rPr>
            </w:pPr>
          </w:p>
        </w:tc>
      </w:tr>
      <w:tr w:rsidR="00F23C80" w:rsidRPr="00F23C80" w14:paraId="47E2507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4644116" w14:textId="77777777" w:rsidR="00F23C80" w:rsidRPr="00F23C80" w:rsidRDefault="00F23C80" w:rsidP="00F23C80">
            <w:pPr>
              <w:rPr>
                <w:sz w:val="16"/>
                <w:szCs w:val="16"/>
              </w:rPr>
            </w:pPr>
            <w:r w:rsidRPr="00F23C80">
              <w:rPr>
                <w:sz w:val="16"/>
                <w:szCs w:val="16"/>
              </w:rPr>
              <w:t>GR14YC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21E093" w14:textId="77777777" w:rsidR="00F23C80" w:rsidRPr="00F23C80" w:rsidRDefault="00F23C80" w:rsidP="00F23C80">
            <w:pPr>
              <w:rPr>
                <w:sz w:val="16"/>
                <w:szCs w:val="16"/>
              </w:rPr>
            </w:pPr>
            <w:r w:rsidRPr="00F23C80">
              <w:rPr>
                <w:sz w:val="16"/>
                <w:szCs w:val="16"/>
              </w:rPr>
              <w:t>1378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4AFDC8"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F6B221"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1C78F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59D241"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E3F3BC"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0A5142"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DC2246"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1BB457" w14:textId="77777777" w:rsidR="00F23C80" w:rsidRPr="00F23C80" w:rsidRDefault="00F23C80" w:rsidP="00F23C80">
            <w:pPr>
              <w:rPr>
                <w:sz w:val="16"/>
                <w:szCs w:val="16"/>
              </w:rPr>
            </w:pPr>
          </w:p>
        </w:tc>
      </w:tr>
      <w:tr w:rsidR="00F23C80" w:rsidRPr="00F23C80" w14:paraId="5CB72D3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034A291" w14:textId="77777777" w:rsidR="00F23C80" w:rsidRPr="00F23C80" w:rsidRDefault="00F23C80" w:rsidP="00F23C80">
            <w:pPr>
              <w:rPr>
                <w:sz w:val="16"/>
                <w:szCs w:val="16"/>
              </w:rPr>
            </w:pPr>
            <w:r w:rsidRPr="00F23C80">
              <w:rPr>
                <w:sz w:val="16"/>
                <w:szCs w:val="16"/>
              </w:rPr>
              <w:t>GR15YC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4D7244" w14:textId="77777777" w:rsidR="00F23C80" w:rsidRPr="00F23C80" w:rsidRDefault="00F23C80" w:rsidP="00F23C80">
            <w:pPr>
              <w:rPr>
                <w:sz w:val="16"/>
                <w:szCs w:val="16"/>
              </w:rPr>
            </w:pPr>
            <w:r w:rsidRPr="00F23C80">
              <w:rPr>
                <w:sz w:val="16"/>
                <w:szCs w:val="16"/>
              </w:rPr>
              <w:t>1362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74750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BB2E52"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ECB4E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E5468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CF9ADD"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74C06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058754"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259AFA" w14:textId="77777777" w:rsidR="00F23C80" w:rsidRPr="00F23C80" w:rsidRDefault="00F23C80" w:rsidP="00F23C80">
            <w:pPr>
              <w:rPr>
                <w:sz w:val="16"/>
                <w:szCs w:val="16"/>
              </w:rPr>
            </w:pPr>
          </w:p>
        </w:tc>
      </w:tr>
      <w:tr w:rsidR="00F23C80" w:rsidRPr="00F23C80" w14:paraId="4AC4520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A4F040D" w14:textId="77777777" w:rsidR="00F23C80" w:rsidRPr="00F23C80" w:rsidRDefault="00F23C80" w:rsidP="00F23C80">
            <w:pPr>
              <w:rPr>
                <w:sz w:val="16"/>
                <w:szCs w:val="16"/>
              </w:rPr>
            </w:pPr>
            <w:r w:rsidRPr="00F23C80">
              <w:rPr>
                <w:sz w:val="16"/>
                <w:szCs w:val="16"/>
              </w:rPr>
              <w:t>GR15YC-1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5B5BD6" w14:textId="77777777" w:rsidR="00F23C80" w:rsidRPr="00F23C80" w:rsidRDefault="00F23C80" w:rsidP="00F23C80">
            <w:pPr>
              <w:rPr>
                <w:sz w:val="16"/>
                <w:szCs w:val="16"/>
              </w:rPr>
            </w:pPr>
            <w:r w:rsidRPr="00F23C80">
              <w:rPr>
                <w:sz w:val="16"/>
                <w:szCs w:val="16"/>
              </w:rPr>
              <w:t>1383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B5FE03" w14:textId="77777777" w:rsidR="00F23C80" w:rsidRPr="00F23C80" w:rsidRDefault="00F23C80" w:rsidP="00F23C80">
            <w:pPr>
              <w:rPr>
                <w:sz w:val="16"/>
                <w:szCs w:val="16"/>
              </w:rPr>
            </w:pPr>
            <w:r w:rsidRPr="00F23C80">
              <w:rPr>
                <w:sz w:val="16"/>
                <w:szCs w:val="16"/>
              </w:rPr>
              <w:t>1,1 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BDE7243"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D23E8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B54769"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8171EC"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FC181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3419E5"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D2383C" w14:textId="77777777" w:rsidR="00F23C80" w:rsidRPr="00F23C80" w:rsidRDefault="00F23C80" w:rsidP="00F23C80">
            <w:pPr>
              <w:rPr>
                <w:sz w:val="16"/>
                <w:szCs w:val="16"/>
              </w:rPr>
            </w:pPr>
          </w:p>
        </w:tc>
      </w:tr>
      <w:tr w:rsidR="00F23C80" w:rsidRPr="00F23C80" w14:paraId="6794262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88BB6AC" w14:textId="77777777" w:rsidR="00F23C80" w:rsidRPr="00F23C80" w:rsidRDefault="00F23C80" w:rsidP="00F23C80">
            <w:pPr>
              <w:rPr>
                <w:sz w:val="16"/>
                <w:szCs w:val="16"/>
              </w:rPr>
            </w:pPr>
            <w:r w:rsidRPr="00F23C80">
              <w:rPr>
                <w:sz w:val="16"/>
                <w:szCs w:val="16"/>
              </w:rPr>
              <w:t>GR17YC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EBE669" w14:textId="77777777" w:rsidR="00F23C80" w:rsidRPr="00F23C80" w:rsidRDefault="00F23C80" w:rsidP="00F23C80">
            <w:pPr>
              <w:rPr>
                <w:sz w:val="16"/>
                <w:szCs w:val="16"/>
              </w:rPr>
            </w:pPr>
            <w:r w:rsidRPr="00F23C80">
              <w:rPr>
                <w:sz w:val="16"/>
                <w:szCs w:val="16"/>
              </w:rPr>
              <w:t>1389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848E8D"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5D67B3"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602BD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7FEEC9"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F8A0FD"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44C91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E2BC77"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64DD8B" w14:textId="77777777" w:rsidR="00F23C80" w:rsidRPr="00F23C80" w:rsidRDefault="00F23C80" w:rsidP="00F23C80">
            <w:pPr>
              <w:rPr>
                <w:sz w:val="16"/>
                <w:szCs w:val="16"/>
              </w:rPr>
            </w:pPr>
          </w:p>
        </w:tc>
      </w:tr>
      <w:tr w:rsidR="00F23C80" w:rsidRPr="00F23C80" w14:paraId="7301D37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988FF16" w14:textId="77777777" w:rsidR="00F23C80" w:rsidRPr="00F23C80" w:rsidRDefault="00F23C80" w:rsidP="00F23C80">
            <w:pPr>
              <w:rPr>
                <w:sz w:val="16"/>
                <w:szCs w:val="16"/>
              </w:rPr>
            </w:pPr>
            <w:r w:rsidRPr="00F23C80">
              <w:rPr>
                <w:sz w:val="16"/>
                <w:szCs w:val="16"/>
              </w:rPr>
              <w:t>GR17YC-1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AEC310" w14:textId="77777777" w:rsidR="00F23C80" w:rsidRPr="00F23C80" w:rsidRDefault="00F23C80" w:rsidP="00F23C80">
            <w:pPr>
              <w:rPr>
                <w:sz w:val="16"/>
                <w:szCs w:val="16"/>
              </w:rPr>
            </w:pPr>
            <w:r w:rsidRPr="00F23C80">
              <w:rPr>
                <w:sz w:val="16"/>
                <w:szCs w:val="16"/>
              </w:rPr>
              <w:t>1419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12A389"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187026"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93302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AC2E67"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7CE927" w14:textId="77777777" w:rsidR="00F23C80" w:rsidRPr="00F23C80" w:rsidRDefault="00F23C80" w:rsidP="00F23C80">
            <w:pPr>
              <w:rPr>
                <w:sz w:val="16"/>
                <w:szCs w:val="16"/>
              </w:rPr>
            </w:pPr>
            <w:r w:rsidRPr="00F23C80">
              <w:rPr>
                <w:sz w:val="16"/>
                <w:szCs w:val="16"/>
              </w:rPr>
              <w:t>17,5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095ECC"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86ABF3"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7F5C39" w14:textId="77777777" w:rsidR="00F23C80" w:rsidRPr="00F23C80" w:rsidRDefault="00F23C80" w:rsidP="00F23C80">
            <w:pPr>
              <w:rPr>
                <w:sz w:val="16"/>
                <w:szCs w:val="16"/>
              </w:rPr>
            </w:pPr>
          </w:p>
        </w:tc>
      </w:tr>
      <w:tr w:rsidR="00F23C80" w:rsidRPr="00F23C80" w14:paraId="79F06D5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81A777D" w14:textId="77777777" w:rsidR="00F23C80" w:rsidRPr="00F23C80" w:rsidRDefault="00F23C80" w:rsidP="00F23C80">
            <w:pPr>
              <w:rPr>
                <w:sz w:val="16"/>
                <w:szCs w:val="16"/>
              </w:rPr>
            </w:pPr>
            <w:r w:rsidRPr="00F23C80">
              <w:rPr>
                <w:sz w:val="16"/>
                <w:szCs w:val="16"/>
              </w:rPr>
              <w:lastRenderedPageBreak/>
              <w:t>HR14YC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66C89C" w14:textId="77777777" w:rsidR="00F23C80" w:rsidRPr="00F23C80" w:rsidRDefault="00F23C80" w:rsidP="00F23C80">
            <w:pPr>
              <w:rPr>
                <w:sz w:val="16"/>
                <w:szCs w:val="16"/>
              </w:rPr>
            </w:pPr>
            <w:r w:rsidRPr="00F23C80">
              <w:rPr>
                <w:sz w:val="16"/>
                <w:szCs w:val="16"/>
              </w:rPr>
              <w:t>1839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FF1E47"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39583F"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FFB232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8181B1"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592A71"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BE300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44EE89"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7FB284" w14:textId="77777777" w:rsidR="00F23C80" w:rsidRPr="00F23C80" w:rsidRDefault="00F23C80" w:rsidP="00F23C80">
            <w:pPr>
              <w:rPr>
                <w:sz w:val="16"/>
                <w:szCs w:val="16"/>
              </w:rPr>
            </w:pPr>
          </w:p>
        </w:tc>
      </w:tr>
      <w:tr w:rsidR="00F23C80" w:rsidRPr="00F23C80" w14:paraId="338F254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7A0428F" w14:textId="77777777" w:rsidR="00F23C80" w:rsidRPr="00F23C80" w:rsidRDefault="00F23C80" w:rsidP="00F23C80">
            <w:pPr>
              <w:rPr>
                <w:sz w:val="16"/>
                <w:szCs w:val="16"/>
              </w:rPr>
            </w:pPr>
            <w:r w:rsidRPr="00F23C80">
              <w:rPr>
                <w:sz w:val="16"/>
                <w:szCs w:val="16"/>
              </w:rPr>
              <w:t>HR15YC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261D38" w14:textId="77777777" w:rsidR="00F23C80" w:rsidRPr="00F23C80" w:rsidRDefault="00F23C80" w:rsidP="00F23C80">
            <w:pPr>
              <w:rPr>
                <w:sz w:val="16"/>
                <w:szCs w:val="16"/>
              </w:rPr>
            </w:pPr>
            <w:r w:rsidRPr="00F23C80">
              <w:rPr>
                <w:sz w:val="16"/>
                <w:szCs w:val="16"/>
              </w:rPr>
              <w:t>1567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EC7BFB" w14:textId="77777777" w:rsidR="00F23C80" w:rsidRPr="00F23C80" w:rsidRDefault="00F23C80" w:rsidP="00F23C80">
            <w:pPr>
              <w:rPr>
                <w:sz w:val="16"/>
                <w:szCs w:val="16"/>
              </w:rPr>
            </w:pPr>
            <w:r w:rsidRPr="00F23C80">
              <w:rPr>
                <w:sz w:val="16"/>
                <w:szCs w:val="16"/>
              </w:rPr>
              <w:t>0,8 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45D3157"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3A925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0C4B14"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A8F856"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4BCC50"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1EA076E"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2BF627" w14:textId="77777777" w:rsidR="00F23C80" w:rsidRPr="00F23C80" w:rsidRDefault="00F23C80" w:rsidP="00F23C80">
            <w:pPr>
              <w:rPr>
                <w:sz w:val="16"/>
                <w:szCs w:val="16"/>
              </w:rPr>
            </w:pPr>
          </w:p>
        </w:tc>
      </w:tr>
      <w:tr w:rsidR="00F23C80" w:rsidRPr="00F23C80" w14:paraId="182AE74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59649AC" w14:textId="77777777" w:rsidR="00F23C80" w:rsidRPr="00F23C80" w:rsidRDefault="00F23C80" w:rsidP="00F23C80">
            <w:pPr>
              <w:rPr>
                <w:sz w:val="16"/>
                <w:szCs w:val="16"/>
              </w:rPr>
            </w:pPr>
            <w:r w:rsidRPr="00F23C80">
              <w:rPr>
                <w:sz w:val="16"/>
                <w:szCs w:val="16"/>
              </w:rPr>
              <w:t>HR17YC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951165" w14:textId="77777777" w:rsidR="00F23C80" w:rsidRPr="00F23C80" w:rsidRDefault="00F23C80" w:rsidP="00F23C80">
            <w:pPr>
              <w:rPr>
                <w:sz w:val="16"/>
                <w:szCs w:val="16"/>
              </w:rPr>
            </w:pPr>
            <w:r w:rsidRPr="00F23C80">
              <w:rPr>
                <w:sz w:val="16"/>
                <w:szCs w:val="16"/>
              </w:rPr>
              <w:t>1507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401B20"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5D7849"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5DC644E"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00F1BB"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467443" w14:textId="77777777" w:rsidR="00F23C80" w:rsidRPr="00F23C80" w:rsidRDefault="00F23C80" w:rsidP="00F23C80">
            <w:pPr>
              <w:rPr>
                <w:sz w:val="16"/>
                <w:szCs w:val="16"/>
              </w:rPr>
            </w:pPr>
            <w:r w:rsidRPr="00F23C80">
              <w:rPr>
                <w:sz w:val="16"/>
                <w:szCs w:val="16"/>
              </w:rPr>
              <w:t>11,2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E72CA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A97F67"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895FBF" w14:textId="77777777" w:rsidR="00F23C80" w:rsidRPr="00F23C80" w:rsidRDefault="00F23C80" w:rsidP="00F23C80">
            <w:pPr>
              <w:rPr>
                <w:sz w:val="16"/>
                <w:szCs w:val="16"/>
              </w:rPr>
            </w:pPr>
          </w:p>
        </w:tc>
      </w:tr>
      <w:tr w:rsidR="00F23C80" w:rsidRPr="00F23C80" w14:paraId="472944F4"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0F632F4" w14:textId="77777777" w:rsidR="00F23C80" w:rsidRPr="00F23C80" w:rsidRDefault="00F23C80" w:rsidP="00F23C80">
            <w:pPr>
              <w:rPr>
                <w:sz w:val="16"/>
                <w:szCs w:val="16"/>
              </w:rPr>
            </w:pPr>
            <w:r w:rsidRPr="00F23C80">
              <w:rPr>
                <w:sz w:val="16"/>
                <w:szCs w:val="16"/>
              </w:rPr>
              <w:t>K17C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0D9707" w14:textId="77777777" w:rsidR="00F23C80" w:rsidRPr="00F23C80" w:rsidRDefault="00F23C80" w:rsidP="00F23C80">
            <w:pPr>
              <w:rPr>
                <w:sz w:val="16"/>
                <w:szCs w:val="16"/>
              </w:rPr>
            </w:pPr>
            <w:r w:rsidRPr="00F23C80">
              <w:rPr>
                <w:sz w:val="16"/>
                <w:szCs w:val="16"/>
              </w:rPr>
              <w:t>1433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3C00BA"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F4E0E5"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649ED0"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2D616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FFD14A" w14:textId="77777777" w:rsidR="00F23C80" w:rsidRPr="00F23C80" w:rsidRDefault="00F23C80" w:rsidP="00F23C80">
            <w:pPr>
              <w:rPr>
                <w:sz w:val="16"/>
                <w:szCs w:val="16"/>
              </w:rPr>
            </w:pPr>
            <w:r w:rsidRPr="00F23C80">
              <w:rPr>
                <w:sz w:val="16"/>
                <w:szCs w:val="16"/>
              </w:rPr>
              <w:t>9,5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0CE84A"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3821A4"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6F8AB5" w14:textId="77777777" w:rsidR="00F23C80" w:rsidRPr="00F23C80" w:rsidRDefault="00F23C80" w:rsidP="00F23C80">
            <w:pPr>
              <w:rPr>
                <w:sz w:val="16"/>
                <w:szCs w:val="16"/>
              </w:rPr>
            </w:pPr>
          </w:p>
        </w:tc>
      </w:tr>
      <w:tr w:rsidR="00F23C80" w:rsidRPr="00F23C80" w14:paraId="54AC16D3"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5472095" w14:textId="77777777" w:rsidR="00F23C80" w:rsidRPr="00F23C80" w:rsidRDefault="00F23C80" w:rsidP="00F23C80">
            <w:pPr>
              <w:rPr>
                <w:sz w:val="16"/>
                <w:szCs w:val="16"/>
              </w:rPr>
            </w:pPr>
            <w:r w:rsidRPr="00F23C80">
              <w:rPr>
                <w:sz w:val="16"/>
                <w:szCs w:val="16"/>
              </w:rPr>
              <w:t>K15YC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B9A2BB" w14:textId="77777777" w:rsidR="00F23C80" w:rsidRPr="00F23C80" w:rsidRDefault="00F23C80" w:rsidP="00F23C80">
            <w:pPr>
              <w:rPr>
                <w:sz w:val="16"/>
                <w:szCs w:val="16"/>
              </w:rPr>
            </w:pPr>
            <w:r w:rsidRPr="00F23C80">
              <w:rPr>
                <w:sz w:val="16"/>
                <w:szCs w:val="16"/>
              </w:rPr>
              <w:t>1438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1AB1AF" w14:textId="77777777" w:rsidR="00F23C80" w:rsidRPr="00F23C80" w:rsidRDefault="00F23C80" w:rsidP="00F23C80">
            <w:pPr>
              <w:rPr>
                <w:sz w:val="16"/>
                <w:szCs w:val="16"/>
              </w:rPr>
            </w:pPr>
            <w:r w:rsidRPr="00F23C80">
              <w:rPr>
                <w:sz w:val="16"/>
                <w:szCs w:val="16"/>
              </w:rPr>
              <w:t>0,6 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1F3C7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5ED242"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B4F6BB"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6A4C16" w14:textId="77777777" w:rsidR="00F23C80" w:rsidRPr="00F23C80" w:rsidRDefault="00F23C80" w:rsidP="00F23C80">
            <w:pPr>
              <w:rPr>
                <w:sz w:val="16"/>
                <w:szCs w:val="16"/>
              </w:rPr>
            </w:pPr>
            <w:r w:rsidRPr="00F23C80">
              <w:rPr>
                <w:sz w:val="16"/>
                <w:szCs w:val="16"/>
              </w:rPr>
              <w:t>9,5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F5ADE6"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1D3C7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A4F731" w14:textId="77777777" w:rsidR="00F23C80" w:rsidRPr="00F23C80" w:rsidRDefault="00F23C80" w:rsidP="00F23C80">
            <w:pPr>
              <w:rPr>
                <w:sz w:val="16"/>
                <w:szCs w:val="16"/>
              </w:rPr>
            </w:pPr>
          </w:p>
        </w:tc>
      </w:tr>
      <w:tr w:rsidR="00F23C80" w:rsidRPr="00F23C80" w14:paraId="43F391A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8F47896" w14:textId="77777777" w:rsidR="00F23C80" w:rsidRPr="00F23C80" w:rsidRDefault="00F23C80" w:rsidP="00F23C80">
            <w:pPr>
              <w:rPr>
                <w:sz w:val="16"/>
                <w:szCs w:val="16"/>
              </w:rPr>
            </w:pPr>
            <w:r w:rsidRPr="00F23C80">
              <w:rPr>
                <w:sz w:val="16"/>
                <w:szCs w:val="16"/>
              </w:rPr>
              <w:t>KR17C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C30DD4" w14:textId="77777777" w:rsidR="00F23C80" w:rsidRPr="00F23C80" w:rsidRDefault="00F23C80" w:rsidP="00F23C80">
            <w:pPr>
              <w:rPr>
                <w:sz w:val="16"/>
                <w:szCs w:val="16"/>
              </w:rPr>
            </w:pPr>
            <w:r w:rsidRPr="00F23C80">
              <w:rPr>
                <w:sz w:val="16"/>
                <w:szCs w:val="16"/>
              </w:rPr>
              <w:t>1830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B8C1BD"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ED4BE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85810A" w14:textId="77777777" w:rsidR="00F23C80" w:rsidRPr="00F23C80" w:rsidRDefault="00F23C80" w:rsidP="00F23C80">
            <w:pPr>
              <w:rPr>
                <w:sz w:val="16"/>
                <w:szCs w:val="16"/>
              </w:rPr>
            </w:pPr>
            <w:r w:rsidRPr="00F23C80">
              <w:rPr>
                <w:sz w:val="16"/>
                <w:szCs w:val="16"/>
              </w:rPr>
              <w:t>max. 150 motohodin (Garden) / 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B3FED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45B198" w14:textId="77777777" w:rsidR="00F23C80" w:rsidRPr="00F23C80" w:rsidRDefault="00F23C80" w:rsidP="00F23C80">
            <w:pPr>
              <w:rPr>
                <w:sz w:val="16"/>
                <w:szCs w:val="16"/>
              </w:rPr>
            </w:pPr>
            <w:r w:rsidRPr="00F23C80">
              <w:rPr>
                <w:sz w:val="16"/>
                <w:szCs w:val="16"/>
              </w:rPr>
              <w:t>9,5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1BAC78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86099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2AEDDB" w14:textId="77777777" w:rsidR="00F23C80" w:rsidRPr="00F23C80" w:rsidRDefault="00F23C80" w:rsidP="00F23C80">
            <w:pPr>
              <w:rPr>
                <w:sz w:val="16"/>
                <w:szCs w:val="16"/>
              </w:rPr>
            </w:pPr>
          </w:p>
        </w:tc>
      </w:tr>
      <w:tr w:rsidR="00F23C80" w:rsidRPr="00F23C80" w14:paraId="494690C6"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2284648" w14:textId="77777777" w:rsidR="00F23C80" w:rsidRPr="00F23C80" w:rsidRDefault="00F23C80" w:rsidP="00F23C80">
            <w:pPr>
              <w:rPr>
                <w:sz w:val="16"/>
                <w:szCs w:val="16"/>
              </w:rPr>
            </w:pPr>
            <w:r w:rsidRPr="00F23C80">
              <w:rPr>
                <w:sz w:val="16"/>
                <w:szCs w:val="16"/>
              </w:rPr>
              <w:t>L14C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1D1DFD" w14:textId="77777777" w:rsidR="00F23C80" w:rsidRPr="00F23C80" w:rsidRDefault="00F23C80" w:rsidP="00F23C80">
            <w:pPr>
              <w:rPr>
                <w:sz w:val="16"/>
                <w:szCs w:val="16"/>
              </w:rPr>
            </w:pPr>
            <w:r w:rsidRPr="00F23C80">
              <w:rPr>
                <w:sz w:val="16"/>
                <w:szCs w:val="16"/>
              </w:rPr>
              <w:t>1344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36FF77"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F357EB"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808420"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598A7B"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2255C4"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412C2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488A71"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F417EB" w14:textId="77777777" w:rsidR="00F23C80" w:rsidRPr="00F23C80" w:rsidRDefault="00F23C80" w:rsidP="00F23C80">
            <w:pPr>
              <w:rPr>
                <w:sz w:val="16"/>
                <w:szCs w:val="16"/>
              </w:rPr>
            </w:pPr>
          </w:p>
        </w:tc>
      </w:tr>
      <w:tr w:rsidR="00F23C80" w:rsidRPr="00F23C80" w14:paraId="014E684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32CE62E" w14:textId="77777777" w:rsidR="00F23C80" w:rsidRPr="00F23C80" w:rsidRDefault="00F23C80" w:rsidP="00F23C80">
            <w:pPr>
              <w:rPr>
                <w:sz w:val="16"/>
                <w:szCs w:val="16"/>
              </w:rPr>
            </w:pPr>
            <w:r w:rsidRPr="00F23C80">
              <w:rPr>
                <w:sz w:val="16"/>
                <w:szCs w:val="16"/>
              </w:rPr>
              <w:t>L15C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873BEA" w14:textId="77777777" w:rsidR="00F23C80" w:rsidRPr="00F23C80" w:rsidRDefault="00F23C80" w:rsidP="00F23C80">
            <w:pPr>
              <w:rPr>
                <w:sz w:val="16"/>
                <w:szCs w:val="16"/>
              </w:rPr>
            </w:pPr>
            <w:r w:rsidRPr="00F23C80">
              <w:rPr>
                <w:sz w:val="16"/>
                <w:szCs w:val="16"/>
              </w:rPr>
              <w:t>1468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B6ECDB"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A95557"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3BC4E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FD5A4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7E6FBB"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91031E"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3179DA"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1C8606" w14:textId="77777777" w:rsidR="00F23C80" w:rsidRPr="00F23C80" w:rsidRDefault="00F23C80" w:rsidP="00F23C80">
            <w:pPr>
              <w:rPr>
                <w:sz w:val="16"/>
                <w:szCs w:val="16"/>
              </w:rPr>
            </w:pPr>
          </w:p>
        </w:tc>
      </w:tr>
      <w:tr w:rsidR="00F23C80" w:rsidRPr="00F23C80" w14:paraId="5EB5275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8023172" w14:textId="77777777" w:rsidR="00F23C80" w:rsidRPr="00F23C80" w:rsidRDefault="00F23C80" w:rsidP="00F23C80">
            <w:pPr>
              <w:rPr>
                <w:sz w:val="16"/>
                <w:szCs w:val="16"/>
              </w:rPr>
            </w:pPr>
            <w:r w:rsidRPr="00F23C80">
              <w:rPr>
                <w:sz w:val="16"/>
                <w:szCs w:val="16"/>
              </w:rPr>
              <w:t>L17C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72FC638" w14:textId="77777777" w:rsidR="00F23C80" w:rsidRPr="00F23C80" w:rsidRDefault="00F23C80" w:rsidP="00F23C80">
            <w:pPr>
              <w:rPr>
                <w:sz w:val="16"/>
                <w:szCs w:val="16"/>
              </w:rPr>
            </w:pPr>
            <w:r w:rsidRPr="00F23C80">
              <w:rPr>
                <w:sz w:val="16"/>
                <w:szCs w:val="16"/>
              </w:rPr>
              <w:t>1321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172894"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7CA51C"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D6FA0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4232E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A8DF9B"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96FC8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636C6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41F086" w14:textId="77777777" w:rsidR="00F23C80" w:rsidRPr="00F23C80" w:rsidRDefault="00F23C80" w:rsidP="00F23C80">
            <w:pPr>
              <w:rPr>
                <w:sz w:val="16"/>
                <w:szCs w:val="16"/>
              </w:rPr>
            </w:pPr>
          </w:p>
        </w:tc>
      </w:tr>
      <w:tr w:rsidR="00F23C80" w:rsidRPr="00F23C80" w14:paraId="55ABD3C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6B3D6BA" w14:textId="77777777" w:rsidR="00F23C80" w:rsidRPr="00F23C80" w:rsidRDefault="00F23C80" w:rsidP="00F23C80">
            <w:pPr>
              <w:rPr>
                <w:sz w:val="16"/>
                <w:szCs w:val="16"/>
              </w:rPr>
            </w:pPr>
            <w:r w:rsidRPr="00F23C80">
              <w:rPr>
                <w:sz w:val="16"/>
                <w:szCs w:val="16"/>
              </w:rPr>
              <w:t>LR12C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418366" w14:textId="77777777" w:rsidR="00F23C80" w:rsidRPr="00F23C80" w:rsidRDefault="00F23C80" w:rsidP="00F23C80">
            <w:pPr>
              <w:rPr>
                <w:sz w:val="16"/>
                <w:szCs w:val="16"/>
              </w:rPr>
            </w:pPr>
            <w:r w:rsidRPr="00F23C80">
              <w:rPr>
                <w:sz w:val="16"/>
                <w:szCs w:val="16"/>
              </w:rPr>
              <w:t>1536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BD01D2"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FBB917"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F8A576"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F06E52"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C4FA15"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BADD9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D46550"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3F9E61" w14:textId="77777777" w:rsidR="00F23C80" w:rsidRPr="00F23C80" w:rsidRDefault="00F23C80" w:rsidP="00F23C80">
            <w:pPr>
              <w:rPr>
                <w:sz w:val="16"/>
                <w:szCs w:val="16"/>
              </w:rPr>
            </w:pPr>
          </w:p>
        </w:tc>
      </w:tr>
      <w:tr w:rsidR="00F23C80" w:rsidRPr="00F23C80" w14:paraId="7425EC6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BE8E372" w14:textId="77777777" w:rsidR="00F23C80" w:rsidRPr="00F23C80" w:rsidRDefault="00F23C80" w:rsidP="00F23C80">
            <w:pPr>
              <w:rPr>
                <w:sz w:val="16"/>
                <w:szCs w:val="16"/>
              </w:rPr>
            </w:pPr>
            <w:r w:rsidRPr="00F23C80">
              <w:rPr>
                <w:sz w:val="16"/>
                <w:szCs w:val="16"/>
              </w:rPr>
              <w:t>LR14C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6A57F0" w14:textId="77777777" w:rsidR="00F23C80" w:rsidRPr="00F23C80" w:rsidRDefault="00F23C80" w:rsidP="00F23C80">
            <w:pPr>
              <w:rPr>
                <w:sz w:val="16"/>
                <w:szCs w:val="16"/>
              </w:rPr>
            </w:pPr>
            <w:r w:rsidRPr="00F23C80">
              <w:rPr>
                <w:sz w:val="16"/>
                <w:szCs w:val="16"/>
              </w:rPr>
              <w:t>1485</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D2D1DD"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CA0C0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3BAB5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287FF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C3223F"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057EB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DBE6D0"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327E58" w14:textId="77777777" w:rsidR="00F23C80" w:rsidRPr="00F23C80" w:rsidRDefault="00F23C80" w:rsidP="00F23C80">
            <w:pPr>
              <w:rPr>
                <w:sz w:val="16"/>
                <w:szCs w:val="16"/>
              </w:rPr>
            </w:pPr>
          </w:p>
        </w:tc>
      </w:tr>
      <w:tr w:rsidR="00F23C80" w:rsidRPr="00F23C80" w14:paraId="223C1EB2"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DEC1877" w14:textId="77777777" w:rsidR="00F23C80" w:rsidRPr="00F23C80" w:rsidRDefault="00F23C80" w:rsidP="00F23C80">
            <w:pPr>
              <w:rPr>
                <w:sz w:val="16"/>
                <w:szCs w:val="16"/>
              </w:rPr>
            </w:pPr>
            <w:r w:rsidRPr="00F23C80">
              <w:rPr>
                <w:sz w:val="16"/>
                <w:szCs w:val="16"/>
              </w:rPr>
              <w:t>LR15C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738BA3" w14:textId="77777777" w:rsidR="00F23C80" w:rsidRPr="00F23C80" w:rsidRDefault="00F23C80" w:rsidP="00F23C80">
            <w:pPr>
              <w:rPr>
                <w:sz w:val="16"/>
                <w:szCs w:val="16"/>
              </w:rPr>
            </w:pPr>
            <w:r w:rsidRPr="00F23C80">
              <w:rPr>
                <w:sz w:val="16"/>
                <w:szCs w:val="16"/>
              </w:rPr>
              <w:t>1472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337E8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899BCA"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2A8EA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AFFA62"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4254749"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2C928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FD810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4B0643" w14:textId="77777777" w:rsidR="00F23C80" w:rsidRPr="00F23C80" w:rsidRDefault="00F23C80" w:rsidP="00F23C80">
            <w:pPr>
              <w:rPr>
                <w:sz w:val="16"/>
                <w:szCs w:val="16"/>
              </w:rPr>
            </w:pPr>
          </w:p>
        </w:tc>
      </w:tr>
      <w:tr w:rsidR="00F23C80" w:rsidRPr="00F23C80" w14:paraId="038C26D3"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7724AC8" w14:textId="77777777" w:rsidR="00F23C80" w:rsidRPr="00F23C80" w:rsidRDefault="00F23C80" w:rsidP="00F23C80">
            <w:pPr>
              <w:rPr>
                <w:sz w:val="16"/>
                <w:szCs w:val="16"/>
              </w:rPr>
            </w:pPr>
            <w:r w:rsidRPr="00F23C80">
              <w:rPr>
                <w:sz w:val="16"/>
                <w:szCs w:val="16"/>
              </w:rPr>
              <w:t>L14YC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ABDCBB" w14:textId="77777777" w:rsidR="00F23C80" w:rsidRPr="00F23C80" w:rsidRDefault="00F23C80" w:rsidP="00F23C80">
            <w:pPr>
              <w:rPr>
                <w:sz w:val="16"/>
                <w:szCs w:val="16"/>
              </w:rPr>
            </w:pPr>
            <w:r w:rsidRPr="00F23C80">
              <w:rPr>
                <w:sz w:val="16"/>
                <w:szCs w:val="16"/>
              </w:rPr>
              <w:t>1361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5C26F3"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4F16D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2BF26D"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FFFB9E"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464A2D4"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C7955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B88A2A"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4992E26" w14:textId="77777777" w:rsidR="00F23C80" w:rsidRPr="00F23C80" w:rsidRDefault="00F23C80" w:rsidP="00F23C80">
            <w:pPr>
              <w:rPr>
                <w:sz w:val="16"/>
                <w:szCs w:val="16"/>
                <w:lang w:val="en-US"/>
              </w:rPr>
            </w:pPr>
          </w:p>
        </w:tc>
      </w:tr>
      <w:tr w:rsidR="00F23C80" w:rsidRPr="00F23C80" w14:paraId="6E80B7D5"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2BA16EA" w14:textId="77777777" w:rsidR="00F23C80" w:rsidRPr="00F23C80" w:rsidRDefault="00F23C80" w:rsidP="00F23C80">
            <w:pPr>
              <w:rPr>
                <w:sz w:val="16"/>
                <w:szCs w:val="16"/>
              </w:rPr>
            </w:pPr>
            <w:r w:rsidRPr="00F23C80">
              <w:rPr>
                <w:sz w:val="16"/>
                <w:szCs w:val="16"/>
              </w:rPr>
              <w:t>L15YC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0DD392" w14:textId="77777777" w:rsidR="00F23C80" w:rsidRPr="00F23C80" w:rsidRDefault="00F23C80" w:rsidP="00F23C80">
            <w:pPr>
              <w:rPr>
                <w:sz w:val="16"/>
                <w:szCs w:val="16"/>
              </w:rPr>
            </w:pPr>
            <w:r w:rsidRPr="00F23C80">
              <w:rPr>
                <w:sz w:val="16"/>
                <w:szCs w:val="16"/>
              </w:rPr>
              <w:t>1313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721B4E"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8E5640"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18FCA0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47A879"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16E9B9"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1127C9"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303218"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FEA806" w14:textId="77777777" w:rsidR="00F23C80" w:rsidRPr="00F23C80" w:rsidRDefault="00F23C80" w:rsidP="00F23C80">
            <w:pPr>
              <w:rPr>
                <w:sz w:val="16"/>
                <w:szCs w:val="16"/>
              </w:rPr>
            </w:pPr>
          </w:p>
        </w:tc>
      </w:tr>
      <w:tr w:rsidR="00F23C80" w:rsidRPr="00F23C80" w14:paraId="14E1E5D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B19556C" w14:textId="77777777" w:rsidR="00F23C80" w:rsidRPr="00F23C80" w:rsidRDefault="00F23C80" w:rsidP="00F23C80">
            <w:pPr>
              <w:rPr>
                <w:sz w:val="16"/>
                <w:szCs w:val="16"/>
              </w:rPr>
            </w:pPr>
            <w:r w:rsidRPr="00F23C80">
              <w:rPr>
                <w:sz w:val="16"/>
                <w:szCs w:val="16"/>
              </w:rPr>
              <w:t>L17YC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EEF190" w14:textId="77777777" w:rsidR="00F23C80" w:rsidRPr="00F23C80" w:rsidRDefault="00F23C80" w:rsidP="00F23C80">
            <w:pPr>
              <w:rPr>
                <w:sz w:val="16"/>
                <w:szCs w:val="16"/>
              </w:rPr>
            </w:pPr>
            <w:r w:rsidRPr="00F23C80">
              <w:rPr>
                <w:sz w:val="16"/>
                <w:szCs w:val="16"/>
              </w:rPr>
              <w:t>1338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E8BA01"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34B9FD"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FD001E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E55FA5"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F931249"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315017"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DA467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CE2158" w14:textId="77777777" w:rsidR="00F23C80" w:rsidRPr="00F23C80" w:rsidRDefault="00F23C80" w:rsidP="00F23C80">
            <w:pPr>
              <w:rPr>
                <w:sz w:val="16"/>
                <w:szCs w:val="16"/>
              </w:rPr>
            </w:pPr>
          </w:p>
        </w:tc>
      </w:tr>
      <w:tr w:rsidR="00F23C80" w:rsidRPr="00F23C80" w14:paraId="433C5E3F"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93B3DC6" w14:textId="77777777" w:rsidR="00F23C80" w:rsidRPr="00F23C80" w:rsidRDefault="00F23C80" w:rsidP="00F23C80">
            <w:pPr>
              <w:rPr>
                <w:sz w:val="16"/>
                <w:szCs w:val="16"/>
              </w:rPr>
            </w:pPr>
            <w:r w:rsidRPr="00F23C80">
              <w:rPr>
                <w:sz w:val="16"/>
                <w:szCs w:val="16"/>
              </w:rPr>
              <w:t>LR12YC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BDB883" w14:textId="77777777" w:rsidR="00F23C80" w:rsidRPr="00F23C80" w:rsidRDefault="00F23C80" w:rsidP="00F23C80">
            <w:pPr>
              <w:rPr>
                <w:sz w:val="16"/>
                <w:szCs w:val="16"/>
              </w:rPr>
            </w:pPr>
            <w:r w:rsidRPr="00F23C80">
              <w:rPr>
                <w:sz w:val="16"/>
                <w:szCs w:val="16"/>
              </w:rPr>
              <w:t>1413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86FC56"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8B47E1"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517E5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69D143"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8DCD82"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11C9B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747B5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BACE790" w14:textId="77777777" w:rsidR="00F23C80" w:rsidRPr="00F23C80" w:rsidRDefault="00F23C80" w:rsidP="00F23C80">
            <w:pPr>
              <w:rPr>
                <w:sz w:val="16"/>
                <w:szCs w:val="16"/>
              </w:rPr>
            </w:pPr>
          </w:p>
        </w:tc>
      </w:tr>
      <w:tr w:rsidR="00F23C80" w:rsidRPr="00F23C80" w14:paraId="7B6D2663"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DF8760B" w14:textId="77777777" w:rsidR="00F23C80" w:rsidRPr="00F23C80" w:rsidRDefault="00F23C80" w:rsidP="00F23C80">
            <w:pPr>
              <w:rPr>
                <w:sz w:val="16"/>
                <w:szCs w:val="16"/>
              </w:rPr>
            </w:pPr>
            <w:r w:rsidRPr="00F23C80">
              <w:rPr>
                <w:sz w:val="16"/>
                <w:szCs w:val="16"/>
              </w:rPr>
              <w:t>LR14YC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D5780F" w14:textId="77777777" w:rsidR="00F23C80" w:rsidRPr="00F23C80" w:rsidRDefault="00F23C80" w:rsidP="00F23C80">
            <w:pPr>
              <w:rPr>
                <w:sz w:val="16"/>
                <w:szCs w:val="16"/>
              </w:rPr>
            </w:pPr>
            <w:r w:rsidRPr="00F23C80">
              <w:rPr>
                <w:sz w:val="16"/>
                <w:szCs w:val="16"/>
              </w:rPr>
              <w:t>1370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93DD7F"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A551A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39C7D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B42C9E"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207501"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35656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80098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FAED43" w14:textId="77777777" w:rsidR="00F23C80" w:rsidRPr="00F23C80" w:rsidRDefault="00F23C80" w:rsidP="00F23C80">
            <w:pPr>
              <w:rPr>
                <w:sz w:val="16"/>
                <w:szCs w:val="16"/>
              </w:rPr>
            </w:pPr>
          </w:p>
        </w:tc>
      </w:tr>
      <w:tr w:rsidR="00F23C80" w:rsidRPr="00F23C80" w14:paraId="2FC037C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5669855" w14:textId="77777777" w:rsidR="00F23C80" w:rsidRPr="00F23C80" w:rsidRDefault="00F23C80" w:rsidP="00F23C80">
            <w:pPr>
              <w:rPr>
                <w:sz w:val="16"/>
                <w:szCs w:val="16"/>
              </w:rPr>
            </w:pPr>
            <w:r w:rsidRPr="00F23C80">
              <w:rPr>
                <w:sz w:val="16"/>
                <w:szCs w:val="16"/>
              </w:rPr>
              <w:t>LR14YC-1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EEABCD" w14:textId="77777777" w:rsidR="00F23C80" w:rsidRPr="00F23C80" w:rsidRDefault="00F23C80" w:rsidP="00F23C80">
            <w:pPr>
              <w:rPr>
                <w:sz w:val="16"/>
                <w:szCs w:val="16"/>
              </w:rPr>
            </w:pPr>
            <w:r w:rsidRPr="00F23C80">
              <w:rPr>
                <w:sz w:val="16"/>
                <w:szCs w:val="16"/>
              </w:rPr>
              <w:t>1840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0DF24A"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41506B5"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AF111E"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306AB1"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79C406"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61C4BE"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C56718"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10D4CA" w14:textId="77777777" w:rsidR="00F23C80" w:rsidRPr="00F23C80" w:rsidRDefault="00F23C80" w:rsidP="00F23C80">
            <w:pPr>
              <w:rPr>
                <w:sz w:val="16"/>
                <w:szCs w:val="16"/>
              </w:rPr>
            </w:pPr>
          </w:p>
        </w:tc>
      </w:tr>
      <w:tr w:rsidR="00F23C80" w:rsidRPr="00F23C80" w14:paraId="0BA93B8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C27AFF1" w14:textId="77777777" w:rsidR="00F23C80" w:rsidRPr="00F23C80" w:rsidRDefault="00F23C80" w:rsidP="00F23C80">
            <w:pPr>
              <w:rPr>
                <w:sz w:val="16"/>
                <w:szCs w:val="16"/>
              </w:rPr>
            </w:pPr>
            <w:r w:rsidRPr="00F23C80">
              <w:rPr>
                <w:sz w:val="16"/>
                <w:szCs w:val="16"/>
              </w:rPr>
              <w:t>LR15YC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959FAC" w14:textId="77777777" w:rsidR="00F23C80" w:rsidRPr="00F23C80" w:rsidRDefault="00F23C80" w:rsidP="00F23C80">
            <w:pPr>
              <w:rPr>
                <w:sz w:val="16"/>
                <w:szCs w:val="16"/>
              </w:rPr>
            </w:pPr>
            <w:r w:rsidRPr="00F23C80">
              <w:rPr>
                <w:sz w:val="16"/>
                <w:szCs w:val="16"/>
              </w:rPr>
              <w:t>1314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26623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927309"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53C35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799462"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3E4640"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19C62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D31218"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69F357" w14:textId="77777777" w:rsidR="00F23C80" w:rsidRPr="00F23C80" w:rsidRDefault="00F23C80" w:rsidP="00F23C80">
            <w:pPr>
              <w:rPr>
                <w:sz w:val="16"/>
                <w:szCs w:val="16"/>
              </w:rPr>
            </w:pPr>
          </w:p>
        </w:tc>
      </w:tr>
      <w:tr w:rsidR="00F23C80" w:rsidRPr="00F23C80" w14:paraId="571C5FE3"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65D8B99" w14:textId="77777777" w:rsidR="00F23C80" w:rsidRPr="00F23C80" w:rsidRDefault="00F23C80" w:rsidP="00F23C80">
            <w:pPr>
              <w:rPr>
                <w:sz w:val="16"/>
                <w:szCs w:val="16"/>
              </w:rPr>
            </w:pPr>
            <w:r w:rsidRPr="00F23C80">
              <w:rPr>
                <w:sz w:val="16"/>
                <w:szCs w:val="16"/>
              </w:rPr>
              <w:t>LR15YC-9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C15973" w14:textId="77777777" w:rsidR="00F23C80" w:rsidRPr="00F23C80" w:rsidRDefault="00F23C80" w:rsidP="00F23C80">
            <w:pPr>
              <w:rPr>
                <w:sz w:val="16"/>
                <w:szCs w:val="16"/>
              </w:rPr>
            </w:pPr>
            <w:r w:rsidRPr="00F23C80">
              <w:rPr>
                <w:sz w:val="16"/>
                <w:szCs w:val="16"/>
              </w:rPr>
              <w:t>1572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40683D8"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FCD90D"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1F8A8F"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136AB0"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F0BA81"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2FB52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45DEFA"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880B0B" w14:textId="77777777" w:rsidR="00F23C80" w:rsidRPr="00F23C80" w:rsidRDefault="00F23C80" w:rsidP="00F23C80">
            <w:pPr>
              <w:rPr>
                <w:sz w:val="16"/>
                <w:szCs w:val="16"/>
              </w:rPr>
            </w:pPr>
          </w:p>
        </w:tc>
      </w:tr>
      <w:tr w:rsidR="00F23C80" w:rsidRPr="00F23C80" w14:paraId="0103F58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6977ED3" w14:textId="77777777" w:rsidR="00F23C80" w:rsidRPr="00F23C80" w:rsidRDefault="00F23C80" w:rsidP="00F23C80">
            <w:pPr>
              <w:rPr>
                <w:sz w:val="16"/>
                <w:szCs w:val="16"/>
              </w:rPr>
            </w:pPr>
            <w:r w:rsidRPr="00F23C80">
              <w:rPr>
                <w:sz w:val="16"/>
                <w:szCs w:val="16"/>
              </w:rPr>
              <w:lastRenderedPageBreak/>
              <w:t>LR15YC-1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CE94C0E" w14:textId="77777777" w:rsidR="00F23C80" w:rsidRPr="00F23C80" w:rsidRDefault="00F23C80" w:rsidP="00F23C80">
            <w:pPr>
              <w:rPr>
                <w:sz w:val="16"/>
                <w:szCs w:val="16"/>
              </w:rPr>
            </w:pPr>
            <w:r w:rsidRPr="00F23C80">
              <w:rPr>
                <w:sz w:val="16"/>
                <w:szCs w:val="16"/>
              </w:rPr>
              <w:t>1315</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E48203"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5C98C3"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5D4B5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20A5B8"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825E81"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7072D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EF1DB26"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F711A20" w14:textId="77777777" w:rsidR="00F23C80" w:rsidRPr="00F23C80" w:rsidRDefault="00F23C80" w:rsidP="00F23C80">
            <w:pPr>
              <w:rPr>
                <w:sz w:val="16"/>
                <w:szCs w:val="16"/>
              </w:rPr>
            </w:pPr>
          </w:p>
        </w:tc>
      </w:tr>
      <w:tr w:rsidR="00F23C80" w:rsidRPr="00F23C80" w14:paraId="4AEF5FD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FEEDC7D" w14:textId="77777777" w:rsidR="00F23C80" w:rsidRPr="00F23C80" w:rsidRDefault="00F23C80" w:rsidP="00F23C80">
            <w:pPr>
              <w:rPr>
                <w:sz w:val="16"/>
                <w:szCs w:val="16"/>
              </w:rPr>
            </w:pPr>
            <w:r w:rsidRPr="00F23C80">
              <w:rPr>
                <w:sz w:val="16"/>
                <w:szCs w:val="16"/>
              </w:rPr>
              <w:t>LR17YC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8D73D6" w14:textId="77777777" w:rsidR="00F23C80" w:rsidRPr="00F23C80" w:rsidRDefault="00F23C80" w:rsidP="00F23C80">
            <w:pPr>
              <w:rPr>
                <w:sz w:val="16"/>
                <w:szCs w:val="16"/>
              </w:rPr>
            </w:pPr>
            <w:r w:rsidRPr="00F23C80">
              <w:rPr>
                <w:sz w:val="16"/>
                <w:szCs w:val="16"/>
              </w:rPr>
              <w:t>1322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9879E2"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889BB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CA48F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55E203E"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07D5AB"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9CF795"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D2EFA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401842" w14:textId="77777777" w:rsidR="00F23C80" w:rsidRPr="00F23C80" w:rsidRDefault="00F23C80" w:rsidP="00F23C80">
            <w:pPr>
              <w:rPr>
                <w:sz w:val="16"/>
                <w:szCs w:val="16"/>
              </w:rPr>
            </w:pPr>
          </w:p>
        </w:tc>
      </w:tr>
      <w:tr w:rsidR="00F23C80" w:rsidRPr="00F23C80" w14:paraId="080F18B4"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C3D6A7D" w14:textId="77777777" w:rsidR="00F23C80" w:rsidRPr="00F23C80" w:rsidRDefault="00F23C80" w:rsidP="00F23C80">
            <w:pPr>
              <w:rPr>
                <w:sz w:val="16"/>
                <w:szCs w:val="16"/>
              </w:rPr>
            </w:pPr>
            <w:r w:rsidRPr="00F23C80">
              <w:rPr>
                <w:sz w:val="16"/>
                <w:szCs w:val="16"/>
              </w:rPr>
              <w:t>LR17YC-9</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2B2902" w14:textId="77777777" w:rsidR="00F23C80" w:rsidRPr="00F23C80" w:rsidRDefault="00F23C80" w:rsidP="00F23C80">
            <w:pPr>
              <w:rPr>
                <w:sz w:val="16"/>
                <w:szCs w:val="16"/>
              </w:rPr>
            </w:pPr>
            <w:r w:rsidRPr="00F23C80">
              <w:rPr>
                <w:sz w:val="16"/>
                <w:szCs w:val="16"/>
              </w:rPr>
              <w:t>1573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C41636"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94EFE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C48366"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F1E460"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D32EB0"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B2DA6C"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723BD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36DD847" w14:textId="77777777" w:rsidR="00F23C80" w:rsidRPr="00F23C80" w:rsidRDefault="00F23C80" w:rsidP="00F23C80">
            <w:pPr>
              <w:rPr>
                <w:sz w:val="16"/>
                <w:szCs w:val="16"/>
              </w:rPr>
            </w:pPr>
          </w:p>
        </w:tc>
      </w:tr>
      <w:tr w:rsidR="00F23C80" w:rsidRPr="00F23C80" w14:paraId="3E92672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6335D00" w14:textId="77777777" w:rsidR="00F23C80" w:rsidRPr="00F23C80" w:rsidRDefault="00F23C80" w:rsidP="00F23C80">
            <w:pPr>
              <w:rPr>
                <w:sz w:val="16"/>
                <w:szCs w:val="16"/>
              </w:rPr>
            </w:pPr>
            <w:r w:rsidRPr="00F23C80">
              <w:rPr>
                <w:sz w:val="16"/>
                <w:szCs w:val="16"/>
              </w:rPr>
              <w:t>LR17YC-1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8397E6" w14:textId="77777777" w:rsidR="00F23C80" w:rsidRPr="00F23C80" w:rsidRDefault="00F23C80" w:rsidP="00F23C80">
            <w:pPr>
              <w:rPr>
                <w:sz w:val="16"/>
                <w:szCs w:val="16"/>
              </w:rPr>
            </w:pPr>
            <w:r w:rsidRPr="00F23C80">
              <w:rPr>
                <w:sz w:val="16"/>
                <w:szCs w:val="16"/>
              </w:rPr>
              <w:t>1365</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A8BEA6" w14:textId="77777777" w:rsidR="00F23C80" w:rsidRPr="00F23C80" w:rsidRDefault="00F23C80" w:rsidP="00F23C80">
            <w:pPr>
              <w:rPr>
                <w:sz w:val="16"/>
                <w:szCs w:val="16"/>
              </w:rPr>
            </w:pPr>
            <w:r w:rsidRPr="00F23C80">
              <w:rPr>
                <w:sz w:val="16"/>
                <w:szCs w:val="16"/>
              </w:rPr>
              <w:t>1,1 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A6A43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F5ED5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9F71B6"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DA08B1"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8C434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FD8728"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236E23E" w14:textId="77777777" w:rsidR="00F23C80" w:rsidRPr="00F23C80" w:rsidRDefault="00F23C80" w:rsidP="00F23C80">
            <w:pPr>
              <w:rPr>
                <w:sz w:val="16"/>
                <w:szCs w:val="16"/>
              </w:rPr>
            </w:pPr>
          </w:p>
        </w:tc>
      </w:tr>
      <w:tr w:rsidR="00F23C80" w:rsidRPr="00F23C80" w14:paraId="7C65EFE5"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18B012F" w14:textId="77777777" w:rsidR="00F23C80" w:rsidRPr="00F23C80" w:rsidRDefault="00F23C80" w:rsidP="00F23C80">
            <w:pPr>
              <w:rPr>
                <w:sz w:val="16"/>
                <w:szCs w:val="16"/>
              </w:rPr>
            </w:pPr>
            <w:r w:rsidRPr="00F23C80">
              <w:rPr>
                <w:sz w:val="16"/>
                <w:szCs w:val="16"/>
              </w:rPr>
              <w:t>LR19YC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B9114A" w14:textId="77777777" w:rsidR="00F23C80" w:rsidRPr="00F23C80" w:rsidRDefault="00F23C80" w:rsidP="00F23C80">
            <w:pPr>
              <w:rPr>
                <w:sz w:val="16"/>
                <w:szCs w:val="16"/>
              </w:rPr>
            </w:pPr>
            <w:r w:rsidRPr="00F23C80">
              <w:rPr>
                <w:sz w:val="16"/>
                <w:szCs w:val="16"/>
              </w:rPr>
              <w:t>1994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069C8F" w14:textId="77777777" w:rsidR="00F23C80" w:rsidRPr="00F23C80" w:rsidRDefault="00F23C80" w:rsidP="00F23C80">
            <w:pPr>
              <w:rPr>
                <w:sz w:val="16"/>
                <w:szCs w:val="16"/>
              </w:rPr>
            </w:pPr>
            <w:r w:rsidRPr="00F23C80">
              <w:rPr>
                <w:sz w:val="16"/>
                <w:szCs w:val="16"/>
              </w:rPr>
              <w:t>0,8 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B10195"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1965D42"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84ACA8"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E07049" w14:textId="77777777" w:rsidR="00F23C80" w:rsidRPr="00F23C80" w:rsidRDefault="00F23C80" w:rsidP="00F23C80">
            <w:pPr>
              <w:rPr>
                <w:sz w:val="16"/>
                <w:szCs w:val="16"/>
              </w:rPr>
            </w:pPr>
            <w:r w:rsidRPr="00F23C80">
              <w:rPr>
                <w:sz w:val="16"/>
                <w:szCs w:val="16"/>
              </w:rPr>
              <w:t>19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4096C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E45C3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B30F7C" w14:textId="77777777" w:rsidR="00F23C80" w:rsidRPr="00F23C80" w:rsidRDefault="00F23C80" w:rsidP="00F23C80">
            <w:pPr>
              <w:rPr>
                <w:sz w:val="16"/>
                <w:szCs w:val="16"/>
              </w:rPr>
            </w:pPr>
          </w:p>
        </w:tc>
      </w:tr>
      <w:tr w:rsidR="00F23C80" w:rsidRPr="00F23C80" w14:paraId="5AAD211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DB11B1A" w14:textId="77777777" w:rsidR="00F23C80" w:rsidRPr="00F23C80" w:rsidRDefault="00F23C80" w:rsidP="00F23C80">
            <w:pPr>
              <w:rPr>
                <w:sz w:val="16"/>
                <w:szCs w:val="16"/>
              </w:rPr>
            </w:pPr>
            <w:r w:rsidRPr="00F23C80">
              <w:rPr>
                <w:sz w:val="16"/>
                <w:szCs w:val="16"/>
              </w:rPr>
              <w:t>LOR15YC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69987A" w14:textId="77777777" w:rsidR="00F23C80" w:rsidRPr="00F23C80" w:rsidRDefault="00F23C80" w:rsidP="00F23C80">
            <w:pPr>
              <w:rPr>
                <w:sz w:val="16"/>
                <w:szCs w:val="16"/>
              </w:rPr>
            </w:pPr>
            <w:r w:rsidRPr="00F23C80">
              <w:rPr>
                <w:sz w:val="16"/>
                <w:szCs w:val="16"/>
              </w:rPr>
              <w:t>1289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A34A30"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6210A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B25517F" w14:textId="77777777" w:rsidR="00F23C80" w:rsidRPr="00F23C80" w:rsidRDefault="00F23C80" w:rsidP="00F23C80">
            <w:pPr>
              <w:rPr>
                <w:sz w:val="16"/>
                <w:szCs w:val="16"/>
              </w:rPr>
            </w:pPr>
            <w:r w:rsidRPr="00F23C80">
              <w:rPr>
                <w:sz w:val="16"/>
                <w:szCs w:val="16"/>
              </w:rPr>
              <w:t>max. 35.000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B460E2"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F59F95" w14:textId="77777777" w:rsidR="00F23C80" w:rsidRPr="00F23C80" w:rsidRDefault="00F23C80" w:rsidP="00F23C80">
            <w:pPr>
              <w:rPr>
                <w:sz w:val="16"/>
                <w:szCs w:val="16"/>
              </w:rPr>
            </w:pPr>
            <w:r w:rsidRPr="00F23C80">
              <w:rPr>
                <w:sz w:val="16"/>
                <w:szCs w:val="16"/>
              </w:rPr>
              <w:t>21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F7FD0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B2F6F1"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B86FFD" w14:textId="77777777" w:rsidR="00F23C80" w:rsidRPr="00F23C80" w:rsidRDefault="00F23C80" w:rsidP="00F23C80">
            <w:pPr>
              <w:rPr>
                <w:sz w:val="16"/>
                <w:szCs w:val="16"/>
              </w:rPr>
            </w:pPr>
          </w:p>
        </w:tc>
      </w:tr>
      <w:tr w:rsidR="00F23C80" w:rsidRPr="00F23C80" w14:paraId="739C366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EDB4393" w14:textId="77777777" w:rsidR="00F23C80" w:rsidRPr="00F23C80" w:rsidRDefault="00F23C80" w:rsidP="00F23C80">
            <w:pPr>
              <w:rPr>
                <w:sz w:val="16"/>
                <w:szCs w:val="16"/>
              </w:rPr>
            </w:pPr>
            <w:r w:rsidRPr="00F23C80">
              <w:rPr>
                <w:sz w:val="16"/>
                <w:szCs w:val="16"/>
              </w:rPr>
              <w:t>LOR15YC-1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BC3E88" w14:textId="77777777" w:rsidR="00F23C80" w:rsidRPr="00F23C80" w:rsidRDefault="00F23C80" w:rsidP="00F23C80">
            <w:pPr>
              <w:rPr>
                <w:sz w:val="16"/>
                <w:szCs w:val="16"/>
              </w:rPr>
            </w:pPr>
            <w:r w:rsidRPr="00F23C80">
              <w:rPr>
                <w:sz w:val="16"/>
                <w:szCs w:val="16"/>
              </w:rPr>
              <w:t>1290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7F3A86"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F4D59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B2AA18" w14:textId="77777777" w:rsidR="00F23C80" w:rsidRPr="00F23C80" w:rsidRDefault="00F23C80" w:rsidP="00F23C80">
            <w:pPr>
              <w:rPr>
                <w:sz w:val="16"/>
                <w:szCs w:val="16"/>
              </w:rPr>
            </w:pPr>
            <w:r w:rsidRPr="00F23C80">
              <w:rPr>
                <w:sz w:val="16"/>
                <w:szCs w:val="16"/>
              </w:rPr>
              <w:t>max. 35.000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13422F3"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2DA203" w14:textId="77777777" w:rsidR="00F23C80" w:rsidRPr="00F23C80" w:rsidRDefault="00F23C80" w:rsidP="00F23C80">
            <w:pPr>
              <w:rPr>
                <w:sz w:val="16"/>
                <w:szCs w:val="16"/>
              </w:rPr>
            </w:pPr>
            <w:r w:rsidRPr="00F23C80">
              <w:rPr>
                <w:sz w:val="16"/>
                <w:szCs w:val="16"/>
              </w:rPr>
              <w:t>21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AD2FD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115ABE"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D30CBC" w14:textId="77777777" w:rsidR="00F23C80" w:rsidRPr="00F23C80" w:rsidRDefault="00F23C80" w:rsidP="00F23C80">
            <w:pPr>
              <w:rPr>
                <w:sz w:val="16"/>
                <w:szCs w:val="16"/>
              </w:rPr>
            </w:pPr>
          </w:p>
        </w:tc>
      </w:tr>
      <w:tr w:rsidR="00F23C80" w:rsidRPr="00F23C80" w14:paraId="681254FA"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ADEF5EA" w14:textId="77777777" w:rsidR="00F23C80" w:rsidRPr="00F23C80" w:rsidRDefault="00F23C80" w:rsidP="00F23C80">
            <w:pPr>
              <w:rPr>
                <w:sz w:val="16"/>
                <w:szCs w:val="16"/>
              </w:rPr>
            </w:pPr>
            <w:r w:rsidRPr="00F23C80">
              <w:rPr>
                <w:sz w:val="16"/>
                <w:szCs w:val="16"/>
              </w:rPr>
              <w:t>MR14LC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8CE15B" w14:textId="77777777" w:rsidR="00F23C80" w:rsidRPr="00F23C80" w:rsidRDefault="00F23C80" w:rsidP="00F23C80">
            <w:pPr>
              <w:rPr>
                <w:sz w:val="16"/>
                <w:szCs w:val="16"/>
              </w:rPr>
            </w:pPr>
            <w:r w:rsidRPr="00F23C80">
              <w:rPr>
                <w:sz w:val="16"/>
                <w:szCs w:val="16"/>
              </w:rPr>
              <w:t>1587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FE068F" w14:textId="77777777" w:rsidR="00F23C80" w:rsidRPr="00F23C80" w:rsidRDefault="00F23C80" w:rsidP="00F23C80">
            <w:pPr>
              <w:rPr>
                <w:sz w:val="16"/>
                <w:szCs w:val="16"/>
              </w:rPr>
            </w:pPr>
            <w:r w:rsidRPr="00F23C80">
              <w:rPr>
                <w:sz w:val="16"/>
                <w:szCs w:val="16"/>
              </w:rPr>
              <w:t>0,9 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4E827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EF6233"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971200" w14:textId="77777777" w:rsidR="00F23C80" w:rsidRPr="00F23C80" w:rsidRDefault="00F23C80" w:rsidP="00F23C80">
            <w:pPr>
              <w:rPr>
                <w:sz w:val="16"/>
                <w:szCs w:val="16"/>
              </w:rPr>
            </w:pPr>
            <w:r w:rsidRPr="00F23C80">
              <w:rPr>
                <w:sz w:val="16"/>
                <w:szCs w:val="16"/>
              </w:rPr>
              <w:t>14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9A4AD0" w14:textId="77777777" w:rsidR="00F23C80" w:rsidRPr="00F23C80" w:rsidRDefault="00F23C80" w:rsidP="00F23C80">
            <w:pPr>
              <w:rPr>
                <w:sz w:val="16"/>
                <w:szCs w:val="16"/>
              </w:rPr>
            </w:pPr>
            <w:r w:rsidRPr="00F23C80">
              <w:rPr>
                <w:sz w:val="16"/>
                <w:szCs w:val="16"/>
              </w:rPr>
              <w:t>26,5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134EBF8"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4D8433"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D58314" w14:textId="77777777" w:rsidR="00F23C80" w:rsidRPr="00F23C80" w:rsidRDefault="00F23C80" w:rsidP="00F23C80">
            <w:pPr>
              <w:rPr>
                <w:sz w:val="16"/>
                <w:szCs w:val="16"/>
              </w:rPr>
            </w:pPr>
          </w:p>
        </w:tc>
      </w:tr>
      <w:tr w:rsidR="00F23C80" w:rsidRPr="00F23C80" w14:paraId="4FB3169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252FC4C" w14:textId="77777777" w:rsidR="00F23C80" w:rsidRPr="00F23C80" w:rsidRDefault="00F23C80" w:rsidP="00F23C80">
            <w:pPr>
              <w:rPr>
                <w:sz w:val="16"/>
                <w:szCs w:val="16"/>
              </w:rPr>
            </w:pPr>
            <w:r w:rsidRPr="00F23C80">
              <w:rPr>
                <w:sz w:val="16"/>
                <w:szCs w:val="16"/>
              </w:rPr>
              <w:t>N12C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A5C4A7" w14:textId="77777777" w:rsidR="00F23C80" w:rsidRPr="00F23C80" w:rsidRDefault="00F23C80" w:rsidP="00F23C80">
            <w:pPr>
              <w:rPr>
                <w:sz w:val="16"/>
                <w:szCs w:val="16"/>
              </w:rPr>
            </w:pPr>
            <w:r w:rsidRPr="00F23C80">
              <w:rPr>
                <w:sz w:val="16"/>
                <w:szCs w:val="16"/>
              </w:rPr>
              <w:t>1467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EC262A"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80F5DE"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6532F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612E88"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B42FA7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8F5FA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555AE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8CB2C6" w14:textId="77777777" w:rsidR="00F23C80" w:rsidRPr="00F23C80" w:rsidRDefault="00F23C80" w:rsidP="00F23C80">
            <w:pPr>
              <w:rPr>
                <w:sz w:val="16"/>
                <w:szCs w:val="16"/>
              </w:rPr>
            </w:pPr>
          </w:p>
        </w:tc>
      </w:tr>
      <w:tr w:rsidR="00F23C80" w:rsidRPr="00F23C80" w14:paraId="62BB08D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47695B2" w14:textId="77777777" w:rsidR="00F23C80" w:rsidRPr="00F23C80" w:rsidRDefault="00F23C80" w:rsidP="00F23C80">
            <w:pPr>
              <w:rPr>
                <w:sz w:val="16"/>
                <w:szCs w:val="16"/>
              </w:rPr>
            </w:pPr>
            <w:r w:rsidRPr="00F23C80">
              <w:rPr>
                <w:sz w:val="16"/>
                <w:szCs w:val="16"/>
              </w:rPr>
              <w:t>N14C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4598449" w14:textId="77777777" w:rsidR="00F23C80" w:rsidRPr="00F23C80" w:rsidRDefault="00F23C80" w:rsidP="00F23C80">
            <w:pPr>
              <w:rPr>
                <w:sz w:val="16"/>
                <w:szCs w:val="16"/>
              </w:rPr>
            </w:pPr>
            <w:r w:rsidRPr="00F23C80">
              <w:rPr>
                <w:sz w:val="16"/>
                <w:szCs w:val="16"/>
              </w:rPr>
              <w:t>1319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DBE58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0209D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3F8E96"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4DED68"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996B40"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B44022"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0D0F92"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1B4F38" w14:textId="77777777" w:rsidR="00F23C80" w:rsidRPr="00F23C80" w:rsidRDefault="00F23C80" w:rsidP="00F23C80">
            <w:pPr>
              <w:rPr>
                <w:sz w:val="16"/>
                <w:szCs w:val="16"/>
              </w:rPr>
            </w:pPr>
          </w:p>
        </w:tc>
      </w:tr>
      <w:tr w:rsidR="00F23C80" w:rsidRPr="00F23C80" w14:paraId="54E033B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C4FC0F4" w14:textId="77777777" w:rsidR="00F23C80" w:rsidRPr="00F23C80" w:rsidRDefault="00F23C80" w:rsidP="00F23C80">
            <w:pPr>
              <w:rPr>
                <w:sz w:val="16"/>
                <w:szCs w:val="16"/>
              </w:rPr>
            </w:pPr>
            <w:r w:rsidRPr="00F23C80">
              <w:rPr>
                <w:sz w:val="16"/>
                <w:szCs w:val="16"/>
              </w:rPr>
              <w:t>N14C-1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AA3318" w14:textId="77777777" w:rsidR="00F23C80" w:rsidRPr="00F23C80" w:rsidRDefault="00F23C80" w:rsidP="00F23C80">
            <w:pPr>
              <w:rPr>
                <w:sz w:val="16"/>
                <w:szCs w:val="16"/>
              </w:rPr>
            </w:pPr>
            <w:r w:rsidRPr="00F23C80">
              <w:rPr>
                <w:sz w:val="16"/>
                <w:szCs w:val="16"/>
              </w:rPr>
              <w:t>1674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3347E0"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F592F5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79398D"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A1AB1D"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2E700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58C4CA6"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657E88"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B3F58F" w14:textId="77777777" w:rsidR="00F23C80" w:rsidRPr="00F23C80" w:rsidRDefault="00F23C80" w:rsidP="00F23C80">
            <w:pPr>
              <w:rPr>
                <w:sz w:val="16"/>
                <w:szCs w:val="16"/>
              </w:rPr>
            </w:pPr>
          </w:p>
        </w:tc>
      </w:tr>
      <w:tr w:rsidR="00F23C80" w:rsidRPr="00F23C80" w14:paraId="1289D72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82D8365" w14:textId="77777777" w:rsidR="00F23C80" w:rsidRPr="00F23C80" w:rsidRDefault="00F23C80" w:rsidP="00F23C80">
            <w:pPr>
              <w:rPr>
                <w:sz w:val="16"/>
                <w:szCs w:val="16"/>
              </w:rPr>
            </w:pPr>
            <w:r w:rsidRPr="00F23C80">
              <w:rPr>
                <w:sz w:val="16"/>
                <w:szCs w:val="16"/>
              </w:rPr>
              <w:t>N15C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169A33" w14:textId="77777777" w:rsidR="00F23C80" w:rsidRPr="00F23C80" w:rsidRDefault="00F23C80" w:rsidP="00F23C80">
            <w:pPr>
              <w:rPr>
                <w:sz w:val="16"/>
                <w:szCs w:val="16"/>
              </w:rPr>
            </w:pPr>
            <w:r w:rsidRPr="00F23C80">
              <w:rPr>
                <w:sz w:val="16"/>
                <w:szCs w:val="16"/>
              </w:rPr>
              <w:t>1330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6C9AE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1803F4D"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095891"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197AC95"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C4BE47"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0C45DB8"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4C30F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FF3466" w14:textId="77777777" w:rsidR="00F23C80" w:rsidRPr="00F23C80" w:rsidRDefault="00F23C80" w:rsidP="00F23C80">
            <w:pPr>
              <w:rPr>
                <w:sz w:val="16"/>
                <w:szCs w:val="16"/>
              </w:rPr>
            </w:pPr>
          </w:p>
        </w:tc>
      </w:tr>
      <w:tr w:rsidR="00F23C80" w:rsidRPr="00F23C80" w14:paraId="1DF110A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D10433E" w14:textId="77777777" w:rsidR="00F23C80" w:rsidRPr="00F23C80" w:rsidRDefault="00F23C80" w:rsidP="00F23C80">
            <w:pPr>
              <w:rPr>
                <w:sz w:val="16"/>
                <w:szCs w:val="16"/>
              </w:rPr>
            </w:pPr>
            <w:r w:rsidRPr="00F23C80">
              <w:rPr>
                <w:sz w:val="16"/>
                <w:szCs w:val="16"/>
              </w:rPr>
              <w:t>N17C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F08B54" w14:textId="77777777" w:rsidR="00F23C80" w:rsidRPr="00F23C80" w:rsidRDefault="00F23C80" w:rsidP="00F23C80">
            <w:pPr>
              <w:rPr>
                <w:sz w:val="16"/>
                <w:szCs w:val="16"/>
              </w:rPr>
            </w:pPr>
            <w:r w:rsidRPr="00F23C80">
              <w:rPr>
                <w:sz w:val="16"/>
                <w:szCs w:val="16"/>
              </w:rPr>
              <w:t>1320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B22C9C" w14:textId="77777777" w:rsidR="00F23C80" w:rsidRPr="00F23C80" w:rsidRDefault="00F23C80" w:rsidP="00F23C80">
            <w:pPr>
              <w:rPr>
                <w:sz w:val="16"/>
                <w:szCs w:val="16"/>
              </w:rPr>
            </w:pPr>
            <w:r w:rsidRPr="00F23C80">
              <w:rPr>
                <w:sz w:val="16"/>
                <w:szCs w:val="16"/>
              </w:rPr>
              <w:t>0,5 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66079C"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3EA23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E2212C"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1F854E"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49BF86"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456EBE"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B63A8D" w14:textId="77777777" w:rsidR="00F23C80" w:rsidRPr="00F23C80" w:rsidRDefault="00F23C80" w:rsidP="00F23C80">
            <w:pPr>
              <w:rPr>
                <w:sz w:val="16"/>
                <w:szCs w:val="16"/>
              </w:rPr>
            </w:pPr>
          </w:p>
        </w:tc>
      </w:tr>
      <w:tr w:rsidR="00F23C80" w:rsidRPr="00F23C80" w14:paraId="4CF80410"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418EA47" w14:textId="77777777" w:rsidR="00F23C80" w:rsidRPr="00F23C80" w:rsidRDefault="00F23C80" w:rsidP="00F23C80">
            <w:pPr>
              <w:rPr>
                <w:sz w:val="16"/>
                <w:szCs w:val="16"/>
              </w:rPr>
            </w:pPr>
            <w:r w:rsidRPr="00F23C80">
              <w:rPr>
                <w:sz w:val="16"/>
                <w:szCs w:val="16"/>
              </w:rPr>
              <w:t>N19C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E07931" w14:textId="77777777" w:rsidR="00F23C80" w:rsidRPr="00F23C80" w:rsidRDefault="00F23C80" w:rsidP="00F23C80">
            <w:pPr>
              <w:rPr>
                <w:sz w:val="16"/>
                <w:szCs w:val="16"/>
              </w:rPr>
            </w:pPr>
            <w:r w:rsidRPr="00F23C80">
              <w:rPr>
                <w:sz w:val="16"/>
                <w:szCs w:val="16"/>
              </w:rPr>
              <w:t>1363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89CA78"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29585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2E5660"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CB45BC4"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316591"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122CB7"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4A356F"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5F0ABB5" w14:textId="77777777" w:rsidR="00F23C80" w:rsidRPr="00F23C80" w:rsidRDefault="00F23C80" w:rsidP="00F23C80">
            <w:pPr>
              <w:rPr>
                <w:sz w:val="16"/>
                <w:szCs w:val="16"/>
              </w:rPr>
            </w:pPr>
          </w:p>
        </w:tc>
      </w:tr>
      <w:tr w:rsidR="00F23C80" w:rsidRPr="00F23C80" w14:paraId="27998A15"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1C0B453" w14:textId="77777777" w:rsidR="00F23C80" w:rsidRPr="00F23C80" w:rsidRDefault="00F23C80" w:rsidP="00F23C80">
            <w:pPr>
              <w:rPr>
                <w:sz w:val="16"/>
                <w:szCs w:val="16"/>
              </w:rPr>
            </w:pPr>
            <w:r w:rsidRPr="00F23C80">
              <w:rPr>
                <w:sz w:val="16"/>
                <w:szCs w:val="16"/>
              </w:rPr>
              <w:t>NAR14YC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D2BE2D" w14:textId="77777777" w:rsidR="00F23C80" w:rsidRPr="00F23C80" w:rsidRDefault="00F23C80" w:rsidP="00F23C80">
            <w:pPr>
              <w:rPr>
                <w:sz w:val="16"/>
                <w:szCs w:val="16"/>
              </w:rPr>
            </w:pPr>
            <w:r w:rsidRPr="00F23C80">
              <w:rPr>
                <w:sz w:val="16"/>
                <w:szCs w:val="16"/>
              </w:rPr>
              <w:t>1551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F9F07B0"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F6BD5C"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CB44C4"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1A04F3"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3C8791"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297C61"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7953948"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C340CB" w14:textId="77777777" w:rsidR="00F23C80" w:rsidRPr="00F23C80" w:rsidRDefault="00F23C80" w:rsidP="00F23C80">
            <w:pPr>
              <w:rPr>
                <w:sz w:val="16"/>
                <w:szCs w:val="16"/>
              </w:rPr>
            </w:pPr>
          </w:p>
        </w:tc>
      </w:tr>
      <w:tr w:rsidR="00F23C80" w:rsidRPr="00F23C80" w14:paraId="66101A4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8531567" w14:textId="77777777" w:rsidR="00F23C80" w:rsidRPr="00F23C80" w:rsidRDefault="00F23C80" w:rsidP="00F23C80">
            <w:pPr>
              <w:rPr>
                <w:sz w:val="16"/>
                <w:szCs w:val="16"/>
              </w:rPr>
            </w:pPr>
            <w:r w:rsidRPr="00F23C80">
              <w:rPr>
                <w:sz w:val="16"/>
                <w:szCs w:val="16"/>
              </w:rPr>
              <w:t>NAR15C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68FF17" w14:textId="77777777" w:rsidR="00F23C80" w:rsidRPr="00F23C80" w:rsidRDefault="00F23C80" w:rsidP="00F23C80">
            <w:pPr>
              <w:rPr>
                <w:sz w:val="16"/>
                <w:szCs w:val="16"/>
              </w:rPr>
            </w:pPr>
            <w:r w:rsidRPr="00F23C80">
              <w:rPr>
                <w:sz w:val="16"/>
                <w:szCs w:val="16"/>
              </w:rPr>
              <w:t>1935</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4DC324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82775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28DD09"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B45DFD"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8683D5"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7C62CF"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E796A2"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8AB35E" w14:textId="77777777" w:rsidR="00F23C80" w:rsidRPr="00F23C80" w:rsidRDefault="00F23C80" w:rsidP="00F23C80">
            <w:pPr>
              <w:rPr>
                <w:sz w:val="16"/>
                <w:szCs w:val="16"/>
              </w:rPr>
            </w:pPr>
          </w:p>
        </w:tc>
      </w:tr>
      <w:tr w:rsidR="00F23C80" w:rsidRPr="00F23C80" w14:paraId="6DC5F856"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2CCFCAC" w14:textId="77777777" w:rsidR="00F23C80" w:rsidRPr="00F23C80" w:rsidRDefault="00F23C80" w:rsidP="00F23C80">
            <w:pPr>
              <w:rPr>
                <w:sz w:val="16"/>
                <w:szCs w:val="16"/>
              </w:rPr>
            </w:pPr>
            <w:r w:rsidRPr="00F23C80">
              <w:rPr>
                <w:sz w:val="16"/>
                <w:szCs w:val="16"/>
              </w:rPr>
              <w:t>NAR17C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061505" w14:textId="77777777" w:rsidR="00F23C80" w:rsidRPr="00F23C80" w:rsidRDefault="00F23C80" w:rsidP="00F23C80">
            <w:pPr>
              <w:rPr>
                <w:sz w:val="16"/>
                <w:szCs w:val="16"/>
              </w:rPr>
            </w:pPr>
            <w:r w:rsidRPr="00F23C80">
              <w:rPr>
                <w:sz w:val="16"/>
                <w:szCs w:val="16"/>
              </w:rPr>
              <w:t>1916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C8FD0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4A08229"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AE3FB3"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CEA9F1"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5A5C63"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973A00"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98EB63"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88B298D" w14:textId="77777777" w:rsidR="00F23C80" w:rsidRPr="00F23C80" w:rsidRDefault="00F23C80" w:rsidP="00F23C80">
            <w:pPr>
              <w:rPr>
                <w:sz w:val="16"/>
                <w:szCs w:val="16"/>
              </w:rPr>
            </w:pPr>
          </w:p>
        </w:tc>
      </w:tr>
      <w:tr w:rsidR="00F23C80" w:rsidRPr="00F23C80" w14:paraId="26C50F1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ED4ED95" w14:textId="77777777" w:rsidR="00F23C80" w:rsidRPr="00F23C80" w:rsidRDefault="00F23C80" w:rsidP="00F23C80">
            <w:pPr>
              <w:rPr>
                <w:sz w:val="16"/>
                <w:szCs w:val="16"/>
              </w:rPr>
            </w:pPr>
            <w:r w:rsidRPr="00F23C80">
              <w:rPr>
                <w:sz w:val="16"/>
                <w:szCs w:val="16"/>
              </w:rPr>
              <w:t>NR12C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AB4E2A" w14:textId="77777777" w:rsidR="00F23C80" w:rsidRPr="00F23C80" w:rsidRDefault="00F23C80" w:rsidP="00F23C80">
            <w:pPr>
              <w:rPr>
                <w:sz w:val="16"/>
                <w:szCs w:val="16"/>
              </w:rPr>
            </w:pPr>
            <w:r w:rsidRPr="00F23C80">
              <w:rPr>
                <w:sz w:val="16"/>
                <w:szCs w:val="16"/>
              </w:rPr>
              <w:t>1618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241319"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FD71E9"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07CA9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F3DF9F"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D6854C"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C4605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B1D2F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F7E97C" w14:textId="77777777" w:rsidR="00F23C80" w:rsidRPr="00F23C80" w:rsidRDefault="00F23C80" w:rsidP="00F23C80">
            <w:pPr>
              <w:rPr>
                <w:sz w:val="16"/>
                <w:szCs w:val="16"/>
              </w:rPr>
            </w:pPr>
          </w:p>
        </w:tc>
      </w:tr>
      <w:tr w:rsidR="00F23C80" w:rsidRPr="00F23C80" w14:paraId="795A45A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0E0C569" w14:textId="77777777" w:rsidR="00F23C80" w:rsidRPr="00F23C80" w:rsidRDefault="00F23C80" w:rsidP="00F23C80">
            <w:pPr>
              <w:rPr>
                <w:sz w:val="16"/>
                <w:szCs w:val="16"/>
              </w:rPr>
            </w:pPr>
            <w:r w:rsidRPr="00F23C80">
              <w:rPr>
                <w:sz w:val="16"/>
                <w:szCs w:val="16"/>
              </w:rPr>
              <w:t>NR14C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024819" w14:textId="77777777" w:rsidR="00F23C80" w:rsidRPr="00F23C80" w:rsidRDefault="00F23C80" w:rsidP="00F23C80">
            <w:pPr>
              <w:rPr>
                <w:sz w:val="16"/>
                <w:szCs w:val="16"/>
              </w:rPr>
            </w:pPr>
            <w:r w:rsidRPr="00F23C80">
              <w:rPr>
                <w:sz w:val="16"/>
                <w:szCs w:val="16"/>
              </w:rPr>
              <w:t>1434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E6E85B"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6CA1E7"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8C199E"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BBFC898"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7F5559"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FA00FD"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404B29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442C09" w14:textId="77777777" w:rsidR="00F23C80" w:rsidRPr="00F23C80" w:rsidRDefault="00F23C80" w:rsidP="00F23C80">
            <w:pPr>
              <w:rPr>
                <w:sz w:val="16"/>
                <w:szCs w:val="16"/>
              </w:rPr>
            </w:pPr>
          </w:p>
        </w:tc>
      </w:tr>
      <w:tr w:rsidR="00F23C80" w:rsidRPr="00F23C80" w14:paraId="5836D5E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172F4FEB" w14:textId="77777777" w:rsidR="00F23C80" w:rsidRPr="00F23C80" w:rsidRDefault="00F23C80" w:rsidP="00F23C80">
            <w:pPr>
              <w:rPr>
                <w:sz w:val="16"/>
                <w:szCs w:val="16"/>
              </w:rPr>
            </w:pPr>
            <w:r w:rsidRPr="00F23C80">
              <w:rPr>
                <w:sz w:val="16"/>
                <w:szCs w:val="16"/>
              </w:rPr>
              <w:t>NR14C-1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19B707" w14:textId="77777777" w:rsidR="00F23C80" w:rsidRPr="00F23C80" w:rsidRDefault="00F23C80" w:rsidP="00F23C80">
            <w:pPr>
              <w:rPr>
                <w:sz w:val="16"/>
                <w:szCs w:val="16"/>
              </w:rPr>
            </w:pPr>
            <w:r w:rsidRPr="00F23C80">
              <w:rPr>
                <w:sz w:val="16"/>
                <w:szCs w:val="16"/>
              </w:rPr>
              <w:t>1675</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6CCAC84" w14:textId="77777777" w:rsidR="00F23C80" w:rsidRPr="00F23C80" w:rsidRDefault="00F23C80" w:rsidP="00F23C80">
            <w:pPr>
              <w:rPr>
                <w:sz w:val="16"/>
                <w:szCs w:val="16"/>
              </w:rPr>
            </w:pPr>
            <w:r w:rsidRPr="00F23C80">
              <w:rPr>
                <w:sz w:val="16"/>
                <w:szCs w:val="16"/>
              </w:rPr>
              <w:t>1,0 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031CF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7B27D7"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6B44377"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8CF65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D30D60"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B4BDF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5E89F5F" w14:textId="77777777" w:rsidR="00F23C80" w:rsidRPr="00F23C80" w:rsidRDefault="00F23C80" w:rsidP="00F23C80">
            <w:pPr>
              <w:rPr>
                <w:sz w:val="16"/>
                <w:szCs w:val="16"/>
              </w:rPr>
            </w:pPr>
          </w:p>
        </w:tc>
      </w:tr>
      <w:tr w:rsidR="00F23C80" w:rsidRPr="00F23C80" w14:paraId="24E6E0A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AB8E951" w14:textId="77777777" w:rsidR="00F23C80" w:rsidRPr="00F23C80" w:rsidRDefault="00F23C80" w:rsidP="00F23C80">
            <w:pPr>
              <w:rPr>
                <w:sz w:val="16"/>
                <w:szCs w:val="16"/>
              </w:rPr>
            </w:pPr>
            <w:r w:rsidRPr="00F23C80">
              <w:rPr>
                <w:sz w:val="16"/>
                <w:szCs w:val="16"/>
              </w:rPr>
              <w:t>NR15C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DB9F92" w14:textId="77777777" w:rsidR="00F23C80" w:rsidRPr="00F23C80" w:rsidRDefault="00F23C80" w:rsidP="00F23C80">
            <w:pPr>
              <w:rPr>
                <w:sz w:val="16"/>
                <w:szCs w:val="16"/>
              </w:rPr>
            </w:pPr>
            <w:r w:rsidRPr="00F23C80">
              <w:rPr>
                <w:sz w:val="16"/>
                <w:szCs w:val="16"/>
              </w:rPr>
              <w:t>1386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DE84433"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8D3FA0"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CEDAEE"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B1B554"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5861B53"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D327C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A8E077"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B82EC4" w14:textId="77777777" w:rsidR="00F23C80" w:rsidRPr="00F23C80" w:rsidRDefault="00F23C80" w:rsidP="00F23C80">
            <w:pPr>
              <w:rPr>
                <w:sz w:val="16"/>
                <w:szCs w:val="16"/>
              </w:rPr>
            </w:pPr>
          </w:p>
        </w:tc>
      </w:tr>
      <w:tr w:rsidR="00F23C80" w:rsidRPr="00F23C80" w14:paraId="4FD5A32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8456380" w14:textId="77777777" w:rsidR="00F23C80" w:rsidRPr="00F23C80" w:rsidRDefault="00F23C80" w:rsidP="00F23C80">
            <w:pPr>
              <w:rPr>
                <w:sz w:val="16"/>
                <w:szCs w:val="16"/>
              </w:rPr>
            </w:pPr>
            <w:r w:rsidRPr="00F23C80">
              <w:rPr>
                <w:sz w:val="16"/>
                <w:szCs w:val="16"/>
              </w:rPr>
              <w:lastRenderedPageBreak/>
              <w:t>NR17C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06F081" w14:textId="77777777" w:rsidR="00F23C80" w:rsidRPr="00F23C80" w:rsidRDefault="00F23C80" w:rsidP="00F23C80">
            <w:pPr>
              <w:rPr>
                <w:sz w:val="16"/>
                <w:szCs w:val="16"/>
              </w:rPr>
            </w:pPr>
            <w:r w:rsidRPr="00F23C80">
              <w:rPr>
                <w:sz w:val="16"/>
                <w:szCs w:val="16"/>
              </w:rPr>
              <w:t>1371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495CD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7B2828"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C032A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647D13"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71F0929"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AF39C4"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48062C"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218419" w14:textId="77777777" w:rsidR="00F23C80" w:rsidRPr="00F23C80" w:rsidRDefault="00F23C80" w:rsidP="00F23C80">
            <w:pPr>
              <w:rPr>
                <w:sz w:val="16"/>
                <w:szCs w:val="16"/>
              </w:rPr>
            </w:pPr>
          </w:p>
        </w:tc>
      </w:tr>
      <w:tr w:rsidR="00F23C80" w:rsidRPr="00F23C80" w14:paraId="54362224"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1E1C4FF" w14:textId="77777777" w:rsidR="00F23C80" w:rsidRPr="00F23C80" w:rsidRDefault="00F23C80" w:rsidP="00F23C80">
            <w:pPr>
              <w:rPr>
                <w:sz w:val="16"/>
                <w:szCs w:val="16"/>
              </w:rPr>
            </w:pPr>
            <w:r w:rsidRPr="00F23C80">
              <w:rPr>
                <w:sz w:val="16"/>
                <w:szCs w:val="16"/>
              </w:rPr>
              <w:t>N12YC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4F47B2" w14:textId="77777777" w:rsidR="00F23C80" w:rsidRPr="00F23C80" w:rsidRDefault="00F23C80" w:rsidP="00F23C80">
            <w:pPr>
              <w:rPr>
                <w:sz w:val="16"/>
                <w:szCs w:val="16"/>
              </w:rPr>
            </w:pPr>
            <w:r w:rsidRPr="00F23C80">
              <w:rPr>
                <w:sz w:val="16"/>
                <w:szCs w:val="16"/>
              </w:rPr>
              <w:t>1430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792BF7"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985AB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BDC792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4212EEE"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121ECE"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347D1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AB05E76"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B248CB0" w14:textId="77777777" w:rsidR="00F23C80" w:rsidRPr="00F23C80" w:rsidRDefault="00F23C80" w:rsidP="00F23C80">
            <w:pPr>
              <w:rPr>
                <w:sz w:val="16"/>
                <w:szCs w:val="16"/>
              </w:rPr>
            </w:pPr>
          </w:p>
        </w:tc>
      </w:tr>
      <w:tr w:rsidR="00F23C80" w:rsidRPr="00F23C80" w14:paraId="77574AF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BC88FA0" w14:textId="77777777" w:rsidR="00F23C80" w:rsidRPr="00F23C80" w:rsidRDefault="00F23C80" w:rsidP="00F23C80">
            <w:pPr>
              <w:rPr>
                <w:sz w:val="16"/>
                <w:szCs w:val="16"/>
              </w:rPr>
            </w:pPr>
            <w:r w:rsidRPr="00F23C80">
              <w:rPr>
                <w:sz w:val="16"/>
                <w:szCs w:val="16"/>
              </w:rPr>
              <w:t>N14YC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3AD115" w14:textId="77777777" w:rsidR="00F23C80" w:rsidRPr="00F23C80" w:rsidRDefault="00F23C80" w:rsidP="00F23C80">
            <w:pPr>
              <w:rPr>
                <w:sz w:val="16"/>
                <w:szCs w:val="16"/>
              </w:rPr>
            </w:pPr>
            <w:r w:rsidRPr="00F23C80">
              <w:rPr>
                <w:sz w:val="16"/>
                <w:szCs w:val="16"/>
              </w:rPr>
              <w:t>1360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49F70C"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9761CD"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F8FB22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B2D40C"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57D7B37"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9ECE94A"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BE7C7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6B9F777" w14:textId="77777777" w:rsidR="00F23C80" w:rsidRPr="00F23C80" w:rsidRDefault="00F23C80" w:rsidP="00F23C80">
            <w:pPr>
              <w:rPr>
                <w:sz w:val="16"/>
                <w:szCs w:val="16"/>
              </w:rPr>
            </w:pPr>
          </w:p>
        </w:tc>
      </w:tr>
      <w:tr w:rsidR="00F23C80" w:rsidRPr="00F23C80" w14:paraId="3282B5E2"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AE41BE1" w14:textId="77777777" w:rsidR="00F23C80" w:rsidRPr="00F23C80" w:rsidRDefault="00F23C80" w:rsidP="00F23C80">
            <w:pPr>
              <w:rPr>
                <w:sz w:val="16"/>
                <w:szCs w:val="16"/>
              </w:rPr>
            </w:pPr>
            <w:r w:rsidRPr="00F23C80">
              <w:rPr>
                <w:sz w:val="16"/>
                <w:szCs w:val="16"/>
              </w:rPr>
              <w:t>N15YC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0E7675" w14:textId="77777777" w:rsidR="00F23C80" w:rsidRPr="00F23C80" w:rsidRDefault="00F23C80" w:rsidP="00F23C80">
            <w:pPr>
              <w:rPr>
                <w:sz w:val="16"/>
                <w:szCs w:val="16"/>
              </w:rPr>
            </w:pPr>
            <w:r w:rsidRPr="00F23C80">
              <w:rPr>
                <w:sz w:val="16"/>
                <w:szCs w:val="16"/>
              </w:rPr>
              <w:t>1341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52B4D0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36A397"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2EAB7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9753612"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0A826B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E1C340"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0C2B6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E97D8F" w14:textId="77777777" w:rsidR="00F23C80" w:rsidRPr="00F23C80" w:rsidRDefault="00F23C80" w:rsidP="00F23C80">
            <w:pPr>
              <w:rPr>
                <w:sz w:val="16"/>
                <w:szCs w:val="16"/>
              </w:rPr>
            </w:pPr>
          </w:p>
        </w:tc>
      </w:tr>
      <w:tr w:rsidR="00F23C80" w:rsidRPr="00F23C80" w14:paraId="7DB41BA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B887E42" w14:textId="77777777" w:rsidR="00F23C80" w:rsidRPr="00F23C80" w:rsidRDefault="00F23C80" w:rsidP="00F23C80">
            <w:pPr>
              <w:rPr>
                <w:sz w:val="16"/>
                <w:szCs w:val="16"/>
              </w:rPr>
            </w:pPr>
            <w:r w:rsidRPr="00F23C80">
              <w:rPr>
                <w:sz w:val="16"/>
                <w:szCs w:val="16"/>
              </w:rPr>
              <w:t>N17YC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609E0B" w14:textId="77777777" w:rsidR="00F23C80" w:rsidRPr="00F23C80" w:rsidRDefault="00F23C80" w:rsidP="00F23C80">
            <w:pPr>
              <w:rPr>
                <w:sz w:val="16"/>
                <w:szCs w:val="16"/>
              </w:rPr>
            </w:pPr>
            <w:r w:rsidRPr="00F23C80">
              <w:rPr>
                <w:sz w:val="16"/>
                <w:szCs w:val="16"/>
              </w:rPr>
              <w:t>1544</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211EB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A3BDBA"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CB25658"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A75CA3"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F99BDEB"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17BF02"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077303"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D41846" w14:textId="77777777" w:rsidR="00F23C80" w:rsidRPr="00F23C80" w:rsidRDefault="00F23C80" w:rsidP="00F23C80">
            <w:pPr>
              <w:rPr>
                <w:sz w:val="16"/>
                <w:szCs w:val="16"/>
              </w:rPr>
            </w:pPr>
          </w:p>
        </w:tc>
      </w:tr>
      <w:tr w:rsidR="00F23C80" w:rsidRPr="00F23C80" w14:paraId="69E9AF0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194E667" w14:textId="77777777" w:rsidR="00F23C80" w:rsidRPr="00F23C80" w:rsidRDefault="00F23C80" w:rsidP="00F23C80">
            <w:pPr>
              <w:rPr>
                <w:sz w:val="16"/>
                <w:szCs w:val="16"/>
              </w:rPr>
            </w:pPr>
            <w:r w:rsidRPr="00F23C80">
              <w:rPr>
                <w:sz w:val="16"/>
                <w:szCs w:val="16"/>
              </w:rPr>
              <w:t>NR12YC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57BB15" w14:textId="77777777" w:rsidR="00F23C80" w:rsidRPr="00F23C80" w:rsidRDefault="00F23C80" w:rsidP="00F23C80">
            <w:pPr>
              <w:rPr>
                <w:sz w:val="16"/>
                <w:szCs w:val="16"/>
              </w:rPr>
            </w:pPr>
            <w:r w:rsidRPr="00F23C80">
              <w:rPr>
                <w:sz w:val="16"/>
                <w:szCs w:val="16"/>
              </w:rPr>
              <w:t>1486</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8ACE44"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D17FFDE"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CBF901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085F50"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3D2B2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AD154B"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169279"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0FDF696" w14:textId="77777777" w:rsidR="00F23C80" w:rsidRPr="00F23C80" w:rsidRDefault="00F23C80" w:rsidP="00F23C80">
            <w:pPr>
              <w:rPr>
                <w:sz w:val="16"/>
                <w:szCs w:val="16"/>
              </w:rPr>
            </w:pPr>
          </w:p>
        </w:tc>
      </w:tr>
      <w:tr w:rsidR="00F23C80" w:rsidRPr="00F23C80" w14:paraId="0C9D2F16"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4ECBE3E" w14:textId="77777777" w:rsidR="00F23C80" w:rsidRPr="00F23C80" w:rsidRDefault="00F23C80" w:rsidP="00F23C80">
            <w:pPr>
              <w:rPr>
                <w:sz w:val="16"/>
                <w:szCs w:val="16"/>
              </w:rPr>
            </w:pPr>
            <w:r w:rsidRPr="00F23C80">
              <w:rPr>
                <w:sz w:val="16"/>
                <w:szCs w:val="16"/>
              </w:rPr>
              <w:t>NR14YC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94B1F6C" w14:textId="77777777" w:rsidR="00F23C80" w:rsidRPr="00F23C80" w:rsidRDefault="00F23C80" w:rsidP="00F23C80">
            <w:pPr>
              <w:rPr>
                <w:sz w:val="16"/>
                <w:szCs w:val="16"/>
              </w:rPr>
            </w:pPr>
            <w:r w:rsidRPr="00F23C80">
              <w:rPr>
                <w:sz w:val="16"/>
                <w:szCs w:val="16"/>
              </w:rPr>
              <w:t>1387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5A14DB"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2DEF9D0"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F227BC1"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8F250C4"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1124C7"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3BCBB4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68D26F"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25D9EAC" w14:textId="77777777" w:rsidR="00F23C80" w:rsidRPr="00F23C80" w:rsidRDefault="00F23C80" w:rsidP="00F23C80">
            <w:pPr>
              <w:rPr>
                <w:sz w:val="16"/>
                <w:szCs w:val="16"/>
              </w:rPr>
            </w:pPr>
          </w:p>
        </w:tc>
      </w:tr>
      <w:tr w:rsidR="00F23C80" w:rsidRPr="00F23C80" w14:paraId="07007C92"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0524298D" w14:textId="77777777" w:rsidR="00F23C80" w:rsidRPr="00F23C80" w:rsidRDefault="00F23C80" w:rsidP="00F23C80">
            <w:pPr>
              <w:rPr>
                <w:sz w:val="16"/>
                <w:szCs w:val="16"/>
              </w:rPr>
            </w:pPr>
            <w:r w:rsidRPr="00F23C80">
              <w:rPr>
                <w:sz w:val="16"/>
                <w:szCs w:val="16"/>
              </w:rPr>
              <w:t>NR15YC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5AAF6F" w14:textId="77777777" w:rsidR="00F23C80" w:rsidRPr="00F23C80" w:rsidRDefault="00F23C80" w:rsidP="00F23C80">
            <w:pPr>
              <w:rPr>
                <w:sz w:val="16"/>
                <w:szCs w:val="16"/>
              </w:rPr>
            </w:pPr>
            <w:r w:rsidRPr="00F23C80">
              <w:rPr>
                <w:sz w:val="16"/>
                <w:szCs w:val="16"/>
              </w:rPr>
              <w:t>1339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F07D665"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AB8C85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DE9AD5C"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AC6568"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BB2F75"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0186BD3"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ED7311"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641EDA" w14:textId="77777777" w:rsidR="00F23C80" w:rsidRPr="00F23C80" w:rsidRDefault="00F23C80" w:rsidP="00F23C80">
            <w:pPr>
              <w:rPr>
                <w:sz w:val="16"/>
                <w:szCs w:val="16"/>
              </w:rPr>
            </w:pPr>
          </w:p>
        </w:tc>
      </w:tr>
      <w:tr w:rsidR="00F23C80" w:rsidRPr="00F23C80" w14:paraId="156D9F39"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8B7ABAE" w14:textId="77777777" w:rsidR="00F23C80" w:rsidRPr="00F23C80" w:rsidRDefault="00F23C80" w:rsidP="00F23C80">
            <w:pPr>
              <w:rPr>
                <w:sz w:val="16"/>
                <w:szCs w:val="16"/>
              </w:rPr>
            </w:pPr>
            <w:r w:rsidRPr="00F23C80">
              <w:rPr>
                <w:sz w:val="16"/>
                <w:szCs w:val="16"/>
              </w:rPr>
              <w:t>NR17YC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42065A" w14:textId="77777777" w:rsidR="00F23C80" w:rsidRPr="00F23C80" w:rsidRDefault="00F23C80" w:rsidP="00F23C80">
            <w:pPr>
              <w:rPr>
                <w:sz w:val="16"/>
                <w:szCs w:val="16"/>
              </w:rPr>
            </w:pPr>
            <w:r w:rsidRPr="00F23C80">
              <w:rPr>
                <w:sz w:val="16"/>
                <w:szCs w:val="16"/>
              </w:rPr>
              <w:t>1340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F612C8A" w14:textId="77777777" w:rsidR="00F23C80" w:rsidRPr="00F23C80" w:rsidRDefault="00F23C80" w:rsidP="00F23C80">
            <w:pPr>
              <w:rPr>
                <w:sz w:val="16"/>
                <w:szCs w:val="16"/>
              </w:rPr>
            </w:pPr>
            <w:r w:rsidRPr="00F23C80">
              <w:rPr>
                <w:sz w:val="16"/>
                <w:szCs w:val="16"/>
              </w:rPr>
              <w:t>0,7 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F69042"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70923EB"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B3D673" w14:textId="77777777" w:rsidR="00F23C80" w:rsidRPr="00F23C80" w:rsidRDefault="00F23C80" w:rsidP="00F23C80">
            <w:pPr>
              <w:rPr>
                <w:sz w:val="16"/>
                <w:szCs w:val="16"/>
              </w:rPr>
            </w:pPr>
            <w:r w:rsidRPr="00F23C80">
              <w:rPr>
                <w:sz w:val="16"/>
                <w:szCs w:val="16"/>
              </w:rPr>
              <w:t>21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36B8B7"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8593480"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13FDB2F"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9C854E4" w14:textId="77777777" w:rsidR="00F23C80" w:rsidRPr="00F23C80" w:rsidRDefault="00F23C80" w:rsidP="00F23C80">
            <w:pPr>
              <w:rPr>
                <w:sz w:val="16"/>
                <w:szCs w:val="16"/>
              </w:rPr>
            </w:pPr>
          </w:p>
        </w:tc>
      </w:tr>
      <w:tr w:rsidR="00F23C80" w:rsidRPr="00F23C80" w14:paraId="469568D1"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98212DE" w14:textId="77777777" w:rsidR="00F23C80" w:rsidRPr="00F23C80" w:rsidRDefault="00F23C80" w:rsidP="00F23C80">
            <w:pPr>
              <w:rPr>
                <w:sz w:val="16"/>
                <w:szCs w:val="16"/>
              </w:rPr>
            </w:pPr>
            <w:r w:rsidRPr="00F23C80">
              <w:rPr>
                <w:sz w:val="16"/>
                <w:szCs w:val="16"/>
              </w:rPr>
              <w:t>PR15YC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E1A9B39" w14:textId="77777777" w:rsidR="00F23C80" w:rsidRPr="00F23C80" w:rsidRDefault="00F23C80" w:rsidP="00F23C80">
            <w:pPr>
              <w:rPr>
                <w:sz w:val="16"/>
                <w:szCs w:val="16"/>
              </w:rPr>
            </w:pPr>
            <w:r w:rsidRPr="00F23C80">
              <w:rPr>
                <w:sz w:val="16"/>
                <w:szCs w:val="16"/>
              </w:rPr>
              <w:t>3160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EBAE972"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39A9A07"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D13A954"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53CA7D" w14:textId="77777777" w:rsidR="00F23C80" w:rsidRPr="00F23C80" w:rsidRDefault="00F23C80" w:rsidP="00F23C80">
            <w:pPr>
              <w:rPr>
                <w:sz w:val="16"/>
                <w:szCs w:val="16"/>
              </w:rPr>
            </w:pPr>
            <w:r w:rsidRPr="00F23C80">
              <w:rPr>
                <w:sz w:val="16"/>
                <w:szCs w:val="16"/>
              </w:rPr>
              <w:t>19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8C087C" w14:textId="77777777" w:rsidR="00F23C80" w:rsidRPr="00F23C80" w:rsidRDefault="00F23C80" w:rsidP="00F23C80">
            <w:pPr>
              <w:rPr>
                <w:sz w:val="16"/>
                <w:szCs w:val="16"/>
              </w:rPr>
            </w:pPr>
            <w:r w:rsidRPr="00F23C80">
              <w:rPr>
                <w:sz w:val="16"/>
                <w:szCs w:val="16"/>
              </w:rPr>
              <w:t>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22E462E"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44710FB"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5631E7E" w14:textId="77777777" w:rsidR="00F23C80" w:rsidRPr="00F23C80" w:rsidRDefault="00F23C80" w:rsidP="00F23C80">
            <w:pPr>
              <w:rPr>
                <w:sz w:val="16"/>
                <w:szCs w:val="16"/>
              </w:rPr>
            </w:pPr>
          </w:p>
        </w:tc>
      </w:tr>
      <w:tr w:rsidR="00F23C80" w:rsidRPr="00F23C80" w14:paraId="59263CF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6CE2F7BC" w14:textId="77777777" w:rsidR="00F23C80" w:rsidRPr="00F23C80" w:rsidRDefault="00F23C80" w:rsidP="00F23C80">
            <w:pPr>
              <w:rPr>
                <w:sz w:val="16"/>
                <w:szCs w:val="16"/>
              </w:rPr>
            </w:pPr>
            <w:r w:rsidRPr="00F23C80">
              <w:rPr>
                <w:sz w:val="16"/>
                <w:szCs w:val="16"/>
              </w:rPr>
              <w:t>PR17YC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A46D105" w14:textId="77777777" w:rsidR="00F23C80" w:rsidRPr="00F23C80" w:rsidRDefault="00F23C80" w:rsidP="00F23C80">
            <w:pPr>
              <w:rPr>
                <w:sz w:val="16"/>
                <w:szCs w:val="16"/>
              </w:rPr>
            </w:pPr>
            <w:r w:rsidRPr="00F23C80">
              <w:rPr>
                <w:sz w:val="16"/>
                <w:szCs w:val="16"/>
              </w:rPr>
              <w:t>3130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68990D"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C42E29"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2BBBB4"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CCB5F2" w14:textId="77777777" w:rsidR="00F23C80" w:rsidRPr="00F23C80" w:rsidRDefault="00F23C80" w:rsidP="00F23C80">
            <w:pPr>
              <w:rPr>
                <w:sz w:val="16"/>
                <w:szCs w:val="16"/>
              </w:rPr>
            </w:pPr>
            <w:r w:rsidRPr="00F23C80">
              <w:rPr>
                <w:sz w:val="16"/>
                <w:szCs w:val="16"/>
              </w:rPr>
              <w:t>19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6CB850" w14:textId="77777777" w:rsidR="00F23C80" w:rsidRPr="00F23C80" w:rsidRDefault="00F23C80" w:rsidP="00F23C80">
            <w:pPr>
              <w:rPr>
                <w:sz w:val="16"/>
                <w:szCs w:val="16"/>
              </w:rPr>
            </w:pPr>
            <w:r w:rsidRPr="00F23C80">
              <w:rPr>
                <w:sz w:val="16"/>
                <w:szCs w:val="16"/>
              </w:rPr>
              <w:t>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E7C62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A8BD80"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17AA55B" w14:textId="77777777" w:rsidR="00F23C80" w:rsidRPr="00F23C80" w:rsidRDefault="00F23C80" w:rsidP="00F23C80">
            <w:pPr>
              <w:rPr>
                <w:sz w:val="16"/>
                <w:szCs w:val="16"/>
              </w:rPr>
            </w:pPr>
          </w:p>
        </w:tc>
      </w:tr>
      <w:tr w:rsidR="00F23C80" w:rsidRPr="00F23C80" w14:paraId="0AE0140B"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AFDD6AE" w14:textId="77777777" w:rsidR="00F23C80" w:rsidRPr="00F23C80" w:rsidRDefault="00F23C80" w:rsidP="00F23C80">
            <w:pPr>
              <w:rPr>
                <w:sz w:val="16"/>
                <w:szCs w:val="16"/>
              </w:rPr>
            </w:pPr>
            <w:r w:rsidRPr="00F23C80">
              <w:rPr>
                <w:sz w:val="16"/>
                <w:szCs w:val="16"/>
              </w:rPr>
              <w:t>PR17YC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7219552" w14:textId="77777777" w:rsidR="00F23C80" w:rsidRPr="00F23C80" w:rsidRDefault="00F23C80" w:rsidP="00F23C80">
            <w:pPr>
              <w:rPr>
                <w:sz w:val="16"/>
                <w:szCs w:val="16"/>
              </w:rPr>
            </w:pPr>
            <w:r w:rsidRPr="00F23C80">
              <w:rPr>
                <w:sz w:val="16"/>
                <w:szCs w:val="16"/>
              </w:rPr>
              <w:t>3159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E7B7ECA"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BBE00E"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8F364D"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D23112D" w14:textId="77777777" w:rsidR="00F23C80" w:rsidRPr="00F23C80" w:rsidRDefault="00F23C80" w:rsidP="00F23C80">
            <w:pPr>
              <w:rPr>
                <w:sz w:val="16"/>
                <w:szCs w:val="16"/>
              </w:rPr>
            </w:pPr>
            <w:r w:rsidRPr="00F23C80">
              <w:rPr>
                <w:sz w:val="16"/>
                <w:szCs w:val="16"/>
              </w:rPr>
              <w:t>19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556B6CC" w14:textId="77777777" w:rsidR="00F23C80" w:rsidRPr="00F23C80" w:rsidRDefault="00F23C80" w:rsidP="00F23C80">
            <w:pPr>
              <w:rPr>
                <w:sz w:val="16"/>
                <w:szCs w:val="16"/>
              </w:rPr>
            </w:pPr>
            <w:r w:rsidRPr="00F23C80">
              <w:rPr>
                <w:sz w:val="16"/>
                <w:szCs w:val="16"/>
              </w:rPr>
              <w:t>9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AAFACF1"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08A648E" w14:textId="77777777" w:rsidR="00F23C80" w:rsidRPr="00F23C80" w:rsidRDefault="00F23C80" w:rsidP="00F23C80">
            <w:pPr>
              <w:rPr>
                <w:sz w:val="16"/>
                <w:szCs w:val="16"/>
              </w:rPr>
            </w:pPr>
            <w:r w:rsidRPr="00F23C80">
              <w:rPr>
                <w:sz w:val="16"/>
                <w:szCs w:val="16"/>
              </w:rPr>
              <w:t>20-30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406E9B" w14:textId="77777777" w:rsidR="00F23C80" w:rsidRPr="00F23C80" w:rsidRDefault="00F23C80" w:rsidP="00F23C80">
            <w:pPr>
              <w:rPr>
                <w:sz w:val="16"/>
                <w:szCs w:val="16"/>
              </w:rPr>
            </w:pPr>
          </w:p>
        </w:tc>
      </w:tr>
      <w:tr w:rsidR="00F23C80" w:rsidRPr="00F23C80" w14:paraId="22B7BE87"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516D9468" w14:textId="77777777" w:rsidR="00F23C80" w:rsidRPr="00F23C80" w:rsidRDefault="00F23C80" w:rsidP="00F23C80">
            <w:pPr>
              <w:rPr>
                <w:sz w:val="16"/>
                <w:szCs w:val="16"/>
              </w:rPr>
            </w:pPr>
            <w:r w:rsidRPr="00F23C80">
              <w:rPr>
                <w:sz w:val="16"/>
                <w:szCs w:val="16"/>
              </w:rPr>
              <w:t>QR14LC-8</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E32C46" w14:textId="77777777" w:rsidR="00F23C80" w:rsidRPr="00F23C80" w:rsidRDefault="00F23C80" w:rsidP="00F23C80">
            <w:pPr>
              <w:rPr>
                <w:sz w:val="16"/>
                <w:szCs w:val="16"/>
              </w:rPr>
            </w:pP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800EE6D" w14:textId="77777777" w:rsidR="00F23C80" w:rsidRPr="00F23C80" w:rsidRDefault="00F23C80" w:rsidP="00F23C80">
            <w:pPr>
              <w:rPr>
                <w:sz w:val="16"/>
                <w:szCs w:val="16"/>
              </w:rPr>
            </w:pPr>
            <w:r w:rsidRPr="00F23C80">
              <w:rPr>
                <w:sz w:val="16"/>
                <w:szCs w:val="16"/>
              </w:rPr>
              <w:t>0,8 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6C7C1E9"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66DA4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CD13023"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0306DBA" w14:textId="77777777" w:rsidR="00F23C80" w:rsidRPr="00F23C80" w:rsidRDefault="00F23C80" w:rsidP="00F23C80">
            <w:pPr>
              <w:rPr>
                <w:sz w:val="16"/>
                <w:szCs w:val="16"/>
              </w:rPr>
            </w:pPr>
            <w:r w:rsidRPr="00F23C80">
              <w:rPr>
                <w:sz w:val="16"/>
                <w:szCs w:val="16"/>
              </w:rPr>
              <w:t>26,5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CEE6F8F"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23A8583"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20ADC9" w14:textId="77777777" w:rsidR="00F23C80" w:rsidRPr="00F23C80" w:rsidRDefault="00F23C80" w:rsidP="00F23C80">
            <w:pPr>
              <w:rPr>
                <w:sz w:val="16"/>
                <w:szCs w:val="16"/>
              </w:rPr>
            </w:pPr>
          </w:p>
        </w:tc>
      </w:tr>
      <w:tr w:rsidR="00F23C80" w:rsidRPr="00F23C80" w14:paraId="39AFA586"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E1517F5" w14:textId="77777777" w:rsidR="00F23C80" w:rsidRPr="00F23C80" w:rsidRDefault="00F23C80" w:rsidP="00F23C80">
            <w:pPr>
              <w:rPr>
                <w:sz w:val="16"/>
                <w:szCs w:val="16"/>
              </w:rPr>
            </w:pPr>
            <w:r w:rsidRPr="00F23C80">
              <w:rPr>
                <w:sz w:val="16"/>
                <w:szCs w:val="16"/>
              </w:rPr>
              <w:t>QR15LC-1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A4506D2" w14:textId="77777777" w:rsidR="00F23C80" w:rsidRPr="00F23C80" w:rsidRDefault="00F23C80" w:rsidP="00F23C80">
            <w:pPr>
              <w:rPr>
                <w:sz w:val="16"/>
                <w:szCs w:val="16"/>
              </w:rPr>
            </w:pPr>
            <w:r w:rsidRPr="00F23C80">
              <w:rPr>
                <w:sz w:val="16"/>
                <w:szCs w:val="16"/>
              </w:rPr>
              <w:t>1709</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3FF9FB" w14:textId="77777777" w:rsidR="00F23C80" w:rsidRPr="00F23C80" w:rsidRDefault="00F23C80" w:rsidP="00F23C80">
            <w:pPr>
              <w:rPr>
                <w:sz w:val="16"/>
                <w:szCs w:val="16"/>
              </w:rPr>
            </w:pPr>
            <w:r w:rsidRPr="00F23C80">
              <w:rPr>
                <w:sz w:val="16"/>
                <w:szCs w:val="16"/>
              </w:rPr>
              <w:t>0,95 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665C9B4"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9F7EF15"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9BD9A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FA0ADA" w14:textId="77777777" w:rsidR="00F23C80" w:rsidRPr="00F23C80" w:rsidRDefault="00F23C80" w:rsidP="00F23C80">
            <w:pPr>
              <w:rPr>
                <w:sz w:val="16"/>
                <w:szCs w:val="16"/>
              </w:rPr>
            </w:pPr>
            <w:r w:rsidRPr="00F23C80">
              <w:rPr>
                <w:sz w:val="16"/>
                <w:szCs w:val="16"/>
              </w:rPr>
              <w:t>26,5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37F1AC0" w14:textId="77777777" w:rsidR="00F23C80" w:rsidRPr="00F23C80" w:rsidRDefault="00F23C80" w:rsidP="00F23C80">
            <w:pPr>
              <w:rPr>
                <w:sz w:val="16"/>
                <w:szCs w:val="16"/>
              </w:rPr>
            </w:pPr>
            <w:r w:rsidRPr="00F23C80">
              <w:rPr>
                <w:sz w:val="16"/>
                <w:szCs w:val="16"/>
              </w:rPr>
              <w:t>M 12x1,25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E31EB27" w14:textId="77777777" w:rsidR="00F23C80" w:rsidRPr="00F23C80" w:rsidRDefault="00F23C80" w:rsidP="00F23C80">
            <w:pPr>
              <w:rPr>
                <w:sz w:val="16"/>
                <w:szCs w:val="16"/>
              </w:rPr>
            </w:pPr>
            <w:r w:rsidRPr="00F23C80">
              <w:rPr>
                <w:sz w:val="16"/>
                <w:szCs w:val="16"/>
              </w:rPr>
              <w:t>15-20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C1701E0" w14:textId="77777777" w:rsidR="00F23C80" w:rsidRPr="00F23C80" w:rsidRDefault="00F23C80" w:rsidP="00F23C80">
            <w:pPr>
              <w:rPr>
                <w:sz w:val="16"/>
                <w:szCs w:val="16"/>
              </w:rPr>
            </w:pPr>
          </w:p>
        </w:tc>
      </w:tr>
      <w:tr w:rsidR="00F23C80" w:rsidRPr="00F23C80" w14:paraId="385F040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26DD388" w14:textId="77777777" w:rsidR="00F23C80" w:rsidRPr="00F23C80" w:rsidRDefault="00F23C80" w:rsidP="00F23C80">
            <w:pPr>
              <w:rPr>
                <w:sz w:val="16"/>
                <w:szCs w:val="16"/>
              </w:rPr>
            </w:pPr>
            <w:r w:rsidRPr="00F23C80">
              <w:rPr>
                <w:sz w:val="16"/>
                <w:szCs w:val="16"/>
              </w:rPr>
              <w:t>RR15YC-1</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A58D7AE" w14:textId="77777777" w:rsidR="00F23C80" w:rsidRPr="00F23C80" w:rsidRDefault="00F23C80" w:rsidP="00F23C80">
            <w:pPr>
              <w:rPr>
                <w:sz w:val="16"/>
                <w:szCs w:val="16"/>
              </w:rPr>
            </w:pPr>
            <w:r w:rsidRPr="00F23C80">
              <w:rPr>
                <w:sz w:val="16"/>
                <w:szCs w:val="16"/>
              </w:rPr>
              <w:t>1437</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FDF60C1" w14:textId="77777777" w:rsidR="00F23C80" w:rsidRPr="00F23C80" w:rsidRDefault="00F23C80" w:rsidP="00F23C80">
            <w:pPr>
              <w:rPr>
                <w:sz w:val="16"/>
                <w:szCs w:val="16"/>
              </w:rPr>
            </w:pPr>
            <w:r w:rsidRPr="00F23C80">
              <w:rPr>
                <w:sz w:val="16"/>
                <w:szCs w:val="16"/>
              </w:rPr>
              <w:t>1,1 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78FB23D" w14:textId="77777777" w:rsidR="00F23C80" w:rsidRPr="00F23C80" w:rsidRDefault="00F23C80" w:rsidP="00F23C80">
            <w:pPr>
              <w:rPr>
                <w:sz w:val="16"/>
                <w:szCs w:val="16"/>
              </w:rPr>
            </w:pPr>
            <w:r w:rsidRPr="00F23C80">
              <w:rPr>
                <w:sz w:val="16"/>
                <w:szCs w:val="16"/>
              </w:rPr>
              <w:t>K</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B5BE1A" w14:textId="77777777" w:rsidR="00F23C80" w:rsidRPr="00F23C80" w:rsidRDefault="00F23C80" w:rsidP="00F23C80">
            <w:pPr>
              <w:rPr>
                <w:sz w:val="16"/>
                <w:szCs w:val="16"/>
              </w:rPr>
            </w:pPr>
            <w:r w:rsidRPr="00F23C80">
              <w:rPr>
                <w:sz w:val="16"/>
                <w:szCs w:val="16"/>
              </w:rPr>
              <w:t>max. 30.000 km</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D4AD3AB"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A73A5D" w14:textId="77777777" w:rsidR="00F23C80" w:rsidRPr="00F23C80" w:rsidRDefault="00F23C80" w:rsidP="00F23C80">
            <w:pPr>
              <w:rPr>
                <w:sz w:val="16"/>
                <w:szCs w:val="16"/>
              </w:rPr>
            </w:pPr>
            <w:r w:rsidRPr="00F23C80">
              <w:rPr>
                <w:sz w:val="16"/>
                <w:szCs w:val="16"/>
              </w:rPr>
              <w:t>25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C76C359" w14:textId="77777777" w:rsidR="00F23C80" w:rsidRPr="00F23C80" w:rsidRDefault="00F23C80" w:rsidP="00F23C80">
            <w:pPr>
              <w:rPr>
                <w:sz w:val="16"/>
                <w:szCs w:val="16"/>
              </w:rPr>
            </w:pPr>
            <w:r w:rsidRPr="00F23C80">
              <w:rPr>
                <w:sz w:val="16"/>
                <w:szCs w:val="16"/>
              </w:rPr>
              <w:t>M 14x1,25</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3104B3" w14:textId="77777777" w:rsidR="00F23C80" w:rsidRPr="00F23C80" w:rsidRDefault="00F23C80" w:rsidP="00F23C80">
            <w:pPr>
              <w:rPr>
                <w:sz w:val="16"/>
                <w:szCs w:val="16"/>
              </w:rPr>
            </w:pPr>
            <w:r w:rsidRPr="00F23C80">
              <w:rPr>
                <w:sz w:val="16"/>
                <w:szCs w:val="16"/>
              </w:rPr>
              <w:t>10-20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A8E18EC" w14:textId="77777777" w:rsidR="00F23C80" w:rsidRPr="00F23C80" w:rsidRDefault="00F23C80" w:rsidP="00F23C80">
            <w:pPr>
              <w:rPr>
                <w:sz w:val="16"/>
                <w:szCs w:val="16"/>
              </w:rPr>
            </w:pPr>
          </w:p>
        </w:tc>
      </w:tr>
      <w:tr w:rsidR="00F23C80" w:rsidRPr="00F23C80" w14:paraId="7A0EC695"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302A68C5" w14:textId="77777777" w:rsidR="00F23C80" w:rsidRPr="00F23C80" w:rsidRDefault="00F23C80" w:rsidP="00F23C80">
            <w:pPr>
              <w:rPr>
                <w:sz w:val="16"/>
                <w:szCs w:val="16"/>
              </w:rPr>
            </w:pPr>
            <w:r w:rsidRPr="00F23C80">
              <w:rPr>
                <w:sz w:val="16"/>
                <w:szCs w:val="16"/>
              </w:rPr>
              <w:t>SR14C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6021A71" w14:textId="77777777" w:rsidR="00F23C80" w:rsidRPr="00F23C80" w:rsidRDefault="00F23C80" w:rsidP="00F23C80">
            <w:pPr>
              <w:rPr>
                <w:sz w:val="16"/>
                <w:szCs w:val="16"/>
              </w:rPr>
            </w:pPr>
            <w:r w:rsidRPr="00F23C80">
              <w:rPr>
                <w:sz w:val="16"/>
                <w:szCs w:val="16"/>
              </w:rPr>
              <w:t>3162</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D9FB671"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3270D8E"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C3FC7D8"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5E27958"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C55F091" w14:textId="77777777" w:rsidR="00F23C80" w:rsidRPr="00F23C80" w:rsidRDefault="00F23C80" w:rsidP="00F23C80">
            <w:pPr>
              <w:rPr>
                <w:sz w:val="16"/>
                <w:szCs w:val="16"/>
              </w:rPr>
            </w:pPr>
            <w:r w:rsidRPr="00F23C80">
              <w:rPr>
                <w:sz w:val="16"/>
                <w:szCs w:val="16"/>
              </w:rPr>
              <w:t>9,5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7FAF572"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A6D92D"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8E6671E" w14:textId="77777777" w:rsidR="00F23C80" w:rsidRPr="00F23C80" w:rsidRDefault="00F23C80" w:rsidP="00F23C80">
            <w:pPr>
              <w:rPr>
                <w:sz w:val="16"/>
                <w:szCs w:val="16"/>
              </w:rPr>
            </w:pPr>
          </w:p>
        </w:tc>
      </w:tr>
      <w:tr w:rsidR="00F23C80" w:rsidRPr="00F23C80" w14:paraId="79F0D41C"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3E5366B" w14:textId="77777777" w:rsidR="00F23C80" w:rsidRPr="00F23C80" w:rsidRDefault="00F23C80" w:rsidP="00F23C80">
            <w:pPr>
              <w:rPr>
                <w:sz w:val="16"/>
                <w:szCs w:val="16"/>
              </w:rPr>
            </w:pPr>
            <w:r w:rsidRPr="00F23C80">
              <w:rPr>
                <w:sz w:val="16"/>
                <w:szCs w:val="16"/>
              </w:rPr>
              <w:t>SR15C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B657D1D" w14:textId="77777777" w:rsidR="00F23C80" w:rsidRPr="00F23C80" w:rsidRDefault="00F23C80" w:rsidP="00F23C80">
            <w:pPr>
              <w:rPr>
                <w:sz w:val="16"/>
                <w:szCs w:val="16"/>
              </w:rPr>
            </w:pPr>
            <w:r w:rsidRPr="00F23C80">
              <w:rPr>
                <w:sz w:val="16"/>
                <w:szCs w:val="16"/>
              </w:rPr>
              <w:t>3158</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231F05"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69E57E"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8961B72"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1A7A3E1"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46C2CF" w14:textId="77777777" w:rsidR="00F23C80" w:rsidRPr="00F23C80" w:rsidRDefault="00F23C80" w:rsidP="00F23C80">
            <w:pPr>
              <w:rPr>
                <w:sz w:val="16"/>
                <w:szCs w:val="16"/>
              </w:rPr>
            </w:pPr>
            <w:r w:rsidRPr="00F23C80">
              <w:rPr>
                <w:sz w:val="16"/>
                <w:szCs w:val="16"/>
              </w:rPr>
              <w:t>9,5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0AC5166"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DBB737F"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4AA6E0" w14:textId="77777777" w:rsidR="00F23C80" w:rsidRPr="00F23C80" w:rsidRDefault="00F23C80" w:rsidP="00F23C80">
            <w:pPr>
              <w:rPr>
                <w:sz w:val="16"/>
                <w:szCs w:val="16"/>
              </w:rPr>
            </w:pPr>
          </w:p>
        </w:tc>
      </w:tr>
      <w:tr w:rsidR="00F23C80" w:rsidRPr="00F23C80" w14:paraId="2581C44D"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27063660" w14:textId="77777777" w:rsidR="00F23C80" w:rsidRPr="00F23C80" w:rsidRDefault="00F23C80" w:rsidP="00F23C80">
            <w:pPr>
              <w:rPr>
                <w:sz w:val="16"/>
                <w:szCs w:val="16"/>
              </w:rPr>
            </w:pPr>
            <w:r w:rsidRPr="00F23C80">
              <w:rPr>
                <w:sz w:val="16"/>
                <w:szCs w:val="16"/>
              </w:rPr>
              <w:t>TR14C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460D29F" w14:textId="77777777" w:rsidR="00F23C80" w:rsidRPr="00F23C80" w:rsidRDefault="00F23C80" w:rsidP="00F23C80">
            <w:pPr>
              <w:rPr>
                <w:sz w:val="16"/>
                <w:szCs w:val="16"/>
              </w:rPr>
            </w:pPr>
            <w:r w:rsidRPr="00F23C80">
              <w:rPr>
                <w:sz w:val="16"/>
                <w:szCs w:val="16"/>
              </w:rPr>
              <w:t>3140</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32DB55E"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B93A346"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9EBAEBF"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119BD6CB"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28BD17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68EF59AE"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15062CB"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3EAE5E1" w14:textId="77777777" w:rsidR="00F23C80" w:rsidRPr="00F23C80" w:rsidRDefault="00F23C80" w:rsidP="00F23C80">
            <w:pPr>
              <w:rPr>
                <w:sz w:val="16"/>
                <w:szCs w:val="16"/>
              </w:rPr>
            </w:pPr>
          </w:p>
        </w:tc>
      </w:tr>
      <w:tr w:rsidR="00F23C80" w:rsidRPr="00F23C80" w14:paraId="268813B5"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7E549676" w14:textId="77777777" w:rsidR="00F23C80" w:rsidRPr="00F23C80" w:rsidRDefault="00F23C80" w:rsidP="00F23C80">
            <w:pPr>
              <w:rPr>
                <w:sz w:val="16"/>
                <w:szCs w:val="16"/>
              </w:rPr>
            </w:pPr>
            <w:r w:rsidRPr="00F23C80">
              <w:rPr>
                <w:sz w:val="16"/>
                <w:szCs w:val="16"/>
              </w:rPr>
              <w:t>TR15C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E1D1A91" w14:textId="77777777" w:rsidR="00F23C80" w:rsidRPr="00F23C80" w:rsidRDefault="00F23C80" w:rsidP="00F23C80">
            <w:pPr>
              <w:rPr>
                <w:sz w:val="16"/>
                <w:szCs w:val="16"/>
              </w:rPr>
            </w:pPr>
            <w:r w:rsidRPr="00F23C80">
              <w:rPr>
                <w:sz w:val="16"/>
                <w:szCs w:val="16"/>
              </w:rPr>
              <w:t>3153</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810F04"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729CADF"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9588C40"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50958C7"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29FA8DA"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21D95E1"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40B94AE"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B53BD0B" w14:textId="77777777" w:rsidR="00F23C80" w:rsidRPr="00F23C80" w:rsidRDefault="00F23C80" w:rsidP="00F23C80">
            <w:pPr>
              <w:rPr>
                <w:sz w:val="16"/>
                <w:szCs w:val="16"/>
              </w:rPr>
            </w:pPr>
          </w:p>
        </w:tc>
      </w:tr>
      <w:tr w:rsidR="00F23C80" w:rsidRPr="00F23C80" w14:paraId="3EF37BB8" w14:textId="77777777" w:rsidTr="00F23C80">
        <w:tc>
          <w:tcPr>
            <w:tcW w:w="1138" w:type="dxa"/>
            <w:tcBorders>
              <w:top w:val="single" w:sz="6" w:space="0" w:color="DDDDDD"/>
              <w:left w:val="single" w:sz="6" w:space="0" w:color="D0D0D0"/>
              <w:bottom w:val="single" w:sz="6" w:space="0" w:color="D0D0D0"/>
              <w:right w:val="single" w:sz="6" w:space="0" w:color="D0D0D0"/>
            </w:tcBorders>
            <w:shd w:val="clear" w:color="auto" w:fill="auto"/>
            <w:tcMar>
              <w:top w:w="90" w:type="dxa"/>
              <w:left w:w="90" w:type="dxa"/>
              <w:bottom w:w="90" w:type="dxa"/>
              <w:right w:w="90" w:type="dxa"/>
            </w:tcMar>
            <w:hideMark/>
          </w:tcPr>
          <w:p w14:paraId="4D68CFE2" w14:textId="77777777" w:rsidR="00F23C80" w:rsidRPr="00F23C80" w:rsidRDefault="00F23C80" w:rsidP="00F23C80">
            <w:pPr>
              <w:rPr>
                <w:sz w:val="16"/>
                <w:szCs w:val="16"/>
              </w:rPr>
            </w:pPr>
            <w:r w:rsidRPr="00F23C80">
              <w:rPr>
                <w:sz w:val="16"/>
                <w:szCs w:val="16"/>
              </w:rPr>
              <w:t>TR17C</w:t>
            </w:r>
          </w:p>
        </w:tc>
        <w:tc>
          <w:tcPr>
            <w:tcW w:w="1057"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48FBF5BB" w14:textId="77777777" w:rsidR="00F23C80" w:rsidRPr="00F23C80" w:rsidRDefault="00F23C80" w:rsidP="00F23C80">
            <w:pPr>
              <w:rPr>
                <w:sz w:val="16"/>
                <w:szCs w:val="16"/>
              </w:rPr>
            </w:pPr>
            <w:r w:rsidRPr="00F23C80">
              <w:rPr>
                <w:sz w:val="16"/>
                <w:szCs w:val="16"/>
              </w:rPr>
              <w:t>3161</w:t>
            </w:r>
          </w:p>
        </w:tc>
        <w:tc>
          <w:tcPr>
            <w:tcW w:w="93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267E815B" w14:textId="77777777" w:rsidR="00F23C80" w:rsidRPr="00F23C80" w:rsidRDefault="00F23C80" w:rsidP="00F23C80">
            <w:pPr>
              <w:rPr>
                <w:sz w:val="16"/>
                <w:szCs w:val="16"/>
              </w:rPr>
            </w:pPr>
            <w:r w:rsidRPr="00F23C80">
              <w:rPr>
                <w:sz w:val="16"/>
                <w:szCs w:val="16"/>
              </w:rPr>
              <w:t>0,55 </w:t>
            </w:r>
          </w:p>
        </w:tc>
        <w:tc>
          <w:tcPr>
            <w:tcW w:w="110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353781" w14:textId="77777777" w:rsidR="00F23C80" w:rsidRPr="00F23C80" w:rsidRDefault="00F23C80" w:rsidP="00F23C80">
            <w:pPr>
              <w:rPr>
                <w:sz w:val="16"/>
                <w:szCs w:val="16"/>
              </w:rPr>
            </w:pPr>
            <w:r w:rsidRPr="00F23C80">
              <w:rPr>
                <w:sz w:val="16"/>
                <w:szCs w:val="16"/>
              </w:rPr>
              <w:t>P</w:t>
            </w:r>
          </w:p>
        </w:tc>
        <w:tc>
          <w:tcPr>
            <w:tcW w:w="2429"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3A9F3996" w14:textId="77777777" w:rsidR="00F23C80" w:rsidRPr="00F23C80" w:rsidRDefault="00F23C80" w:rsidP="00F23C80">
            <w:pPr>
              <w:rPr>
                <w:sz w:val="16"/>
                <w:szCs w:val="16"/>
              </w:rPr>
            </w:pPr>
            <w:r w:rsidRPr="00F23C80">
              <w:rPr>
                <w:sz w:val="16"/>
                <w:szCs w:val="16"/>
              </w:rPr>
              <w:t>max. 150 motohodin</w:t>
            </w:r>
          </w:p>
        </w:tc>
        <w:tc>
          <w:tcPr>
            <w:tcW w:w="1368"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97114A6" w14:textId="77777777" w:rsidR="00F23C80" w:rsidRPr="00F23C80" w:rsidRDefault="00F23C80" w:rsidP="00F23C80">
            <w:pPr>
              <w:rPr>
                <w:sz w:val="16"/>
                <w:szCs w:val="16"/>
              </w:rPr>
            </w:pPr>
            <w:r w:rsidRPr="00F23C80">
              <w:rPr>
                <w:sz w:val="16"/>
                <w:szCs w:val="16"/>
              </w:rPr>
              <w:t>16 mm</w:t>
            </w:r>
          </w:p>
        </w:tc>
        <w:tc>
          <w:tcPr>
            <w:tcW w:w="883" w:type="dxa"/>
            <w:gridSpan w:val="2"/>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231E006" w14:textId="77777777" w:rsidR="00F23C80" w:rsidRPr="00F23C80" w:rsidRDefault="00F23C80" w:rsidP="00F23C80">
            <w:pPr>
              <w:rPr>
                <w:sz w:val="16"/>
                <w:szCs w:val="16"/>
              </w:rPr>
            </w:pPr>
            <w:r w:rsidRPr="00F23C80">
              <w:rPr>
                <w:sz w:val="16"/>
                <w:szCs w:val="16"/>
              </w:rPr>
              <w:t>12,7 mm</w:t>
            </w:r>
          </w:p>
        </w:tc>
        <w:tc>
          <w:tcPr>
            <w:tcW w:w="1445"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5E6C171A" w14:textId="77777777" w:rsidR="00F23C80" w:rsidRPr="00F23C80" w:rsidRDefault="00F23C80" w:rsidP="00F23C80">
            <w:pPr>
              <w:rPr>
                <w:sz w:val="16"/>
                <w:szCs w:val="16"/>
              </w:rPr>
            </w:pPr>
            <w:r w:rsidRPr="00F23C80">
              <w:rPr>
                <w:sz w:val="16"/>
                <w:szCs w:val="16"/>
              </w:rPr>
              <w:t>M 10x1,00</w:t>
            </w:r>
          </w:p>
        </w:tc>
        <w:tc>
          <w:tcPr>
            <w:tcW w:w="840"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73BF20E0" w14:textId="77777777" w:rsidR="00F23C80" w:rsidRPr="00F23C80" w:rsidRDefault="00F23C80" w:rsidP="00F23C80">
            <w:pPr>
              <w:rPr>
                <w:sz w:val="16"/>
                <w:szCs w:val="16"/>
              </w:rPr>
            </w:pPr>
            <w:r w:rsidRPr="00F23C80">
              <w:rPr>
                <w:sz w:val="16"/>
                <w:szCs w:val="16"/>
              </w:rPr>
              <w:t>10-15 Nm</w:t>
            </w:r>
          </w:p>
        </w:tc>
        <w:tc>
          <w:tcPr>
            <w:tcW w:w="199" w:type="dxa"/>
            <w:tcBorders>
              <w:top w:val="single" w:sz="6" w:space="0" w:color="DDDDDD"/>
              <w:bottom w:val="single" w:sz="6" w:space="0" w:color="D0D0D0"/>
              <w:right w:val="single" w:sz="6" w:space="0" w:color="D0D0D0"/>
            </w:tcBorders>
            <w:shd w:val="clear" w:color="auto" w:fill="auto"/>
            <w:tcMar>
              <w:top w:w="90" w:type="dxa"/>
              <w:left w:w="90" w:type="dxa"/>
              <w:bottom w:w="90" w:type="dxa"/>
              <w:right w:w="90" w:type="dxa"/>
            </w:tcMar>
            <w:hideMark/>
          </w:tcPr>
          <w:p w14:paraId="065D28D1" w14:textId="77777777" w:rsidR="00F23C80" w:rsidRPr="00F23C80" w:rsidRDefault="00F23C80" w:rsidP="00F23C80">
            <w:pPr>
              <w:rPr>
                <w:sz w:val="16"/>
                <w:szCs w:val="16"/>
              </w:rPr>
            </w:pPr>
          </w:p>
        </w:tc>
      </w:tr>
    </w:tbl>
    <w:p w14:paraId="4AC67FD3" w14:textId="75CC496F" w:rsidR="00F23C80" w:rsidRPr="00F23C80" w:rsidRDefault="00F23C80">
      <w:pPr>
        <w:rPr>
          <w:sz w:val="16"/>
          <w:szCs w:val="16"/>
        </w:rPr>
      </w:pPr>
    </w:p>
    <w:p w14:paraId="392A2F52" w14:textId="77777777" w:rsidR="00F23C80" w:rsidRPr="00F23C80" w:rsidRDefault="00F23C80" w:rsidP="00F23C80">
      <w:pPr>
        <w:jc w:val="center"/>
        <w:rPr>
          <w:sz w:val="16"/>
          <w:szCs w:val="16"/>
        </w:rPr>
      </w:pPr>
    </w:p>
    <w:sectPr w:rsidR="00F23C80" w:rsidRPr="00F23C80" w:rsidSect="00F23C8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80"/>
    <w:rsid w:val="00F23C80"/>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9DFA"/>
  <w15:chartTrackingRefBased/>
  <w15:docId w15:val="{C631C881-A993-1741-BDDC-4F0D5A1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23C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C80"/>
    <w:rPr>
      <w:rFonts w:ascii="Times New Roman" w:eastAsia="Times New Roman" w:hAnsi="Times New Roman" w:cs="Times New Roman"/>
      <w:b/>
      <w:bCs/>
      <w:sz w:val="27"/>
      <w:szCs w:val="27"/>
    </w:rPr>
  </w:style>
  <w:style w:type="paragraph" w:customStyle="1" w:styleId="msonormal0">
    <w:name w:val="msonormal"/>
    <w:basedOn w:val="Normal"/>
    <w:rsid w:val="00F23C8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23C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3C80"/>
    <w:rPr>
      <w:i/>
      <w:iCs/>
    </w:rPr>
  </w:style>
  <w:style w:type="character" w:customStyle="1" w:styleId="apple-converted-space">
    <w:name w:val="apple-converted-space"/>
    <w:basedOn w:val="DefaultParagraphFont"/>
    <w:rsid w:val="00F2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127432">
      <w:bodyDiv w:val="1"/>
      <w:marLeft w:val="0"/>
      <w:marRight w:val="0"/>
      <w:marTop w:val="0"/>
      <w:marBottom w:val="0"/>
      <w:divBdr>
        <w:top w:val="none" w:sz="0" w:space="0" w:color="auto"/>
        <w:left w:val="none" w:sz="0" w:space="0" w:color="auto"/>
        <w:bottom w:val="none" w:sz="0" w:space="0" w:color="auto"/>
        <w:right w:val="none" w:sz="0" w:space="0" w:color="auto"/>
      </w:divBdr>
      <w:divsChild>
        <w:div w:id="2080252205">
          <w:marLeft w:val="0"/>
          <w:marRight w:val="0"/>
          <w:marTop w:val="0"/>
          <w:marBottom w:val="0"/>
          <w:divBdr>
            <w:top w:val="none" w:sz="0" w:space="0" w:color="auto"/>
            <w:left w:val="none" w:sz="0" w:space="0" w:color="auto"/>
            <w:bottom w:val="none" w:sz="0" w:space="0" w:color="auto"/>
            <w:right w:val="none" w:sz="0" w:space="0" w:color="auto"/>
          </w:divBdr>
        </w:div>
        <w:div w:id="1069038906">
          <w:marLeft w:val="0"/>
          <w:marRight w:val="0"/>
          <w:marTop w:val="0"/>
          <w:marBottom w:val="0"/>
          <w:divBdr>
            <w:top w:val="none" w:sz="0" w:space="0" w:color="auto"/>
            <w:left w:val="none" w:sz="0" w:space="0" w:color="auto"/>
            <w:bottom w:val="none" w:sz="0" w:space="0" w:color="auto"/>
            <w:right w:val="none" w:sz="0" w:space="0" w:color="auto"/>
          </w:divBdr>
        </w:div>
        <w:div w:id="2123986081">
          <w:marLeft w:val="0"/>
          <w:marRight w:val="0"/>
          <w:marTop w:val="0"/>
          <w:marBottom w:val="0"/>
          <w:divBdr>
            <w:top w:val="none" w:sz="0" w:space="0" w:color="auto"/>
            <w:left w:val="none" w:sz="0" w:space="0" w:color="auto"/>
            <w:bottom w:val="none" w:sz="0" w:space="0" w:color="auto"/>
            <w:right w:val="none" w:sz="0" w:space="0" w:color="auto"/>
          </w:divBdr>
        </w:div>
        <w:div w:id="27336736">
          <w:marLeft w:val="0"/>
          <w:marRight w:val="0"/>
          <w:marTop w:val="0"/>
          <w:marBottom w:val="0"/>
          <w:divBdr>
            <w:top w:val="none" w:sz="0" w:space="0" w:color="auto"/>
            <w:left w:val="none" w:sz="0" w:space="0" w:color="auto"/>
            <w:bottom w:val="none" w:sz="0" w:space="0" w:color="auto"/>
            <w:right w:val="none" w:sz="0" w:space="0" w:color="auto"/>
          </w:divBdr>
        </w:div>
        <w:div w:id="1944604555">
          <w:marLeft w:val="0"/>
          <w:marRight w:val="0"/>
          <w:marTop w:val="0"/>
          <w:marBottom w:val="0"/>
          <w:divBdr>
            <w:top w:val="none" w:sz="0" w:space="0" w:color="auto"/>
            <w:left w:val="none" w:sz="0" w:space="0" w:color="auto"/>
            <w:bottom w:val="none" w:sz="0" w:space="0" w:color="auto"/>
            <w:right w:val="none" w:sz="0" w:space="0" w:color="auto"/>
          </w:divBdr>
        </w:div>
        <w:div w:id="795880023">
          <w:marLeft w:val="0"/>
          <w:marRight w:val="0"/>
          <w:marTop w:val="0"/>
          <w:marBottom w:val="0"/>
          <w:divBdr>
            <w:top w:val="none" w:sz="0" w:space="0" w:color="auto"/>
            <w:left w:val="none" w:sz="0" w:space="0" w:color="auto"/>
            <w:bottom w:val="none" w:sz="0" w:space="0" w:color="auto"/>
            <w:right w:val="none" w:sz="0" w:space="0" w:color="auto"/>
          </w:divBdr>
        </w:div>
        <w:div w:id="1565681600">
          <w:marLeft w:val="0"/>
          <w:marRight w:val="0"/>
          <w:marTop w:val="0"/>
          <w:marBottom w:val="0"/>
          <w:divBdr>
            <w:top w:val="none" w:sz="0" w:space="0" w:color="auto"/>
            <w:left w:val="none" w:sz="0" w:space="0" w:color="auto"/>
            <w:bottom w:val="none" w:sz="0" w:space="0" w:color="auto"/>
            <w:right w:val="none" w:sz="0" w:space="0" w:color="auto"/>
          </w:divBdr>
        </w:div>
        <w:div w:id="1359354184">
          <w:marLeft w:val="0"/>
          <w:marRight w:val="0"/>
          <w:marTop w:val="0"/>
          <w:marBottom w:val="0"/>
          <w:divBdr>
            <w:top w:val="none" w:sz="0" w:space="0" w:color="auto"/>
            <w:left w:val="none" w:sz="0" w:space="0" w:color="auto"/>
            <w:bottom w:val="none" w:sz="0" w:space="0" w:color="auto"/>
            <w:right w:val="none" w:sz="0" w:space="0" w:color="auto"/>
          </w:divBdr>
        </w:div>
      </w:divsChild>
    </w:div>
    <w:div w:id="2135829482">
      <w:bodyDiv w:val="1"/>
      <w:marLeft w:val="0"/>
      <w:marRight w:val="0"/>
      <w:marTop w:val="0"/>
      <w:marBottom w:val="0"/>
      <w:divBdr>
        <w:top w:val="none" w:sz="0" w:space="0" w:color="auto"/>
        <w:left w:val="none" w:sz="0" w:space="0" w:color="auto"/>
        <w:bottom w:val="none" w:sz="0" w:space="0" w:color="auto"/>
        <w:right w:val="none" w:sz="0" w:space="0" w:color="auto"/>
      </w:divBdr>
      <w:divsChild>
        <w:div w:id="438530662">
          <w:marLeft w:val="-225"/>
          <w:marRight w:val="-225"/>
          <w:marTop w:val="900"/>
          <w:marBottom w:val="0"/>
          <w:divBdr>
            <w:top w:val="none" w:sz="0" w:space="0" w:color="auto"/>
            <w:left w:val="none" w:sz="0" w:space="0" w:color="auto"/>
            <w:bottom w:val="none" w:sz="0" w:space="0" w:color="auto"/>
            <w:right w:val="none" w:sz="0" w:space="0" w:color="auto"/>
          </w:divBdr>
          <w:divsChild>
            <w:div w:id="1859851016">
              <w:marLeft w:val="0"/>
              <w:marRight w:val="0"/>
              <w:marTop w:val="0"/>
              <w:marBottom w:val="0"/>
              <w:divBdr>
                <w:top w:val="none" w:sz="0" w:space="0" w:color="auto"/>
                <w:left w:val="none" w:sz="0" w:space="0" w:color="auto"/>
                <w:bottom w:val="none" w:sz="0" w:space="0" w:color="auto"/>
                <w:right w:val="none" w:sz="0" w:space="0" w:color="auto"/>
              </w:divBdr>
            </w:div>
          </w:divsChild>
        </w:div>
        <w:div w:id="1588272787">
          <w:marLeft w:val="0"/>
          <w:marRight w:val="0"/>
          <w:marTop w:val="0"/>
          <w:marBottom w:val="0"/>
          <w:divBdr>
            <w:top w:val="none" w:sz="0" w:space="0" w:color="auto"/>
            <w:left w:val="none" w:sz="0" w:space="0" w:color="auto"/>
            <w:bottom w:val="none" w:sz="0" w:space="0" w:color="auto"/>
            <w:right w:val="none" w:sz="0" w:space="0" w:color="auto"/>
          </w:divBdr>
          <w:divsChild>
            <w:div w:id="1348025493">
              <w:marLeft w:val="0"/>
              <w:marRight w:val="0"/>
              <w:marTop w:val="0"/>
              <w:marBottom w:val="0"/>
              <w:divBdr>
                <w:top w:val="none" w:sz="0" w:space="0" w:color="auto"/>
                <w:left w:val="none" w:sz="0" w:space="0" w:color="auto"/>
                <w:bottom w:val="none" w:sz="0" w:space="0" w:color="auto"/>
                <w:right w:val="none" w:sz="0" w:space="0" w:color="auto"/>
              </w:divBdr>
            </w:div>
            <w:div w:id="657226976">
              <w:marLeft w:val="0"/>
              <w:marRight w:val="0"/>
              <w:marTop w:val="0"/>
              <w:marBottom w:val="0"/>
              <w:divBdr>
                <w:top w:val="none" w:sz="0" w:space="0" w:color="auto"/>
                <w:left w:val="none" w:sz="0" w:space="0" w:color="auto"/>
                <w:bottom w:val="none" w:sz="0" w:space="0" w:color="auto"/>
                <w:right w:val="none" w:sz="0" w:space="0" w:color="auto"/>
              </w:divBdr>
            </w:div>
            <w:div w:id="1042097331">
              <w:marLeft w:val="0"/>
              <w:marRight w:val="0"/>
              <w:marTop w:val="0"/>
              <w:marBottom w:val="0"/>
              <w:divBdr>
                <w:top w:val="none" w:sz="0" w:space="0" w:color="auto"/>
                <w:left w:val="none" w:sz="0" w:space="0" w:color="auto"/>
                <w:bottom w:val="none" w:sz="0" w:space="0" w:color="auto"/>
                <w:right w:val="none" w:sz="0" w:space="0" w:color="auto"/>
              </w:divBdr>
            </w:div>
            <w:div w:id="2021154307">
              <w:marLeft w:val="0"/>
              <w:marRight w:val="0"/>
              <w:marTop w:val="0"/>
              <w:marBottom w:val="0"/>
              <w:divBdr>
                <w:top w:val="none" w:sz="0" w:space="0" w:color="auto"/>
                <w:left w:val="none" w:sz="0" w:space="0" w:color="auto"/>
                <w:bottom w:val="none" w:sz="0" w:space="0" w:color="auto"/>
                <w:right w:val="none" w:sz="0" w:space="0" w:color="auto"/>
              </w:divBdr>
            </w:div>
            <w:div w:id="910310805">
              <w:marLeft w:val="0"/>
              <w:marRight w:val="0"/>
              <w:marTop w:val="0"/>
              <w:marBottom w:val="0"/>
              <w:divBdr>
                <w:top w:val="none" w:sz="0" w:space="0" w:color="auto"/>
                <w:left w:val="none" w:sz="0" w:space="0" w:color="auto"/>
                <w:bottom w:val="none" w:sz="0" w:space="0" w:color="auto"/>
                <w:right w:val="none" w:sz="0" w:space="0" w:color="auto"/>
              </w:divBdr>
            </w:div>
            <w:div w:id="346978802">
              <w:marLeft w:val="0"/>
              <w:marRight w:val="0"/>
              <w:marTop w:val="0"/>
              <w:marBottom w:val="0"/>
              <w:divBdr>
                <w:top w:val="none" w:sz="0" w:space="0" w:color="auto"/>
                <w:left w:val="none" w:sz="0" w:space="0" w:color="auto"/>
                <w:bottom w:val="none" w:sz="0" w:space="0" w:color="auto"/>
                <w:right w:val="none" w:sz="0" w:space="0" w:color="auto"/>
              </w:divBdr>
            </w:div>
            <w:div w:id="1897079629">
              <w:marLeft w:val="0"/>
              <w:marRight w:val="0"/>
              <w:marTop w:val="0"/>
              <w:marBottom w:val="0"/>
              <w:divBdr>
                <w:top w:val="none" w:sz="0" w:space="0" w:color="auto"/>
                <w:left w:val="none" w:sz="0" w:space="0" w:color="auto"/>
                <w:bottom w:val="none" w:sz="0" w:space="0" w:color="auto"/>
                <w:right w:val="none" w:sz="0" w:space="0" w:color="auto"/>
              </w:divBdr>
            </w:div>
            <w:div w:id="1351293570">
              <w:marLeft w:val="0"/>
              <w:marRight w:val="0"/>
              <w:marTop w:val="0"/>
              <w:marBottom w:val="0"/>
              <w:divBdr>
                <w:top w:val="none" w:sz="0" w:space="0" w:color="auto"/>
                <w:left w:val="none" w:sz="0" w:space="0" w:color="auto"/>
                <w:bottom w:val="none" w:sz="0" w:space="0" w:color="auto"/>
                <w:right w:val="none" w:sz="0" w:space="0" w:color="auto"/>
              </w:divBdr>
            </w:div>
            <w:div w:id="42410104">
              <w:marLeft w:val="0"/>
              <w:marRight w:val="0"/>
              <w:marTop w:val="0"/>
              <w:marBottom w:val="0"/>
              <w:divBdr>
                <w:top w:val="none" w:sz="0" w:space="0" w:color="auto"/>
                <w:left w:val="none" w:sz="0" w:space="0" w:color="auto"/>
                <w:bottom w:val="none" w:sz="0" w:space="0" w:color="auto"/>
                <w:right w:val="none" w:sz="0" w:space="0" w:color="auto"/>
              </w:divBdr>
            </w:div>
            <w:div w:id="943271786">
              <w:marLeft w:val="0"/>
              <w:marRight w:val="0"/>
              <w:marTop w:val="0"/>
              <w:marBottom w:val="0"/>
              <w:divBdr>
                <w:top w:val="none" w:sz="0" w:space="0" w:color="auto"/>
                <w:left w:val="none" w:sz="0" w:space="0" w:color="auto"/>
                <w:bottom w:val="none" w:sz="0" w:space="0" w:color="auto"/>
                <w:right w:val="none" w:sz="0" w:space="0" w:color="auto"/>
              </w:divBdr>
            </w:div>
            <w:div w:id="20497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2020-10-24T10:02:00Z</dcterms:created>
  <dcterms:modified xsi:type="dcterms:W3CDTF">2020-10-24T10:13:00Z</dcterms:modified>
</cp:coreProperties>
</file>